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56" w:rsidRPr="00336156" w:rsidRDefault="00336156" w:rsidP="00336156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По результатам рассмотрения возбужденного прокурором </w:t>
      </w:r>
      <w:proofErr w:type="spellStart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Вешкаймского</w:t>
      </w:r>
      <w:proofErr w:type="spellEnd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района Ульяновской области дела об административном правонарушении по ст. 5.59 </w:t>
      </w:r>
      <w:proofErr w:type="spellStart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КоАП</w:t>
      </w:r>
      <w:proofErr w:type="spellEnd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РФ (нарушение порядка рассмотрения обращений граждан) и.о. директора МОУ </w:t>
      </w:r>
      <w:proofErr w:type="spellStart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Бектовская</w:t>
      </w:r>
      <w:proofErr w:type="spellEnd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СШ </w:t>
      </w:r>
      <w:proofErr w:type="spellStart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им.Б.Т.Павлова</w:t>
      </w:r>
      <w:proofErr w:type="spellEnd"/>
      <w:r w:rsidRPr="00336156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подвергнута штрафу в размере 5 тысяч рублей.</w:t>
      </w:r>
    </w:p>
    <w:p w:rsidR="00336156" w:rsidRPr="00336156" w:rsidRDefault="00336156" w:rsidP="0033615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</w:pPr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> </w:t>
      </w:r>
    </w:p>
    <w:p w:rsidR="00336156" w:rsidRPr="00336156" w:rsidRDefault="00336156" w:rsidP="0033615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</w:pPr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 xml:space="preserve">Женщина - руководитель признана судом виновной в том, что  не организовала личный прием граждан, не разработала и не утвердила график приема граждан, не довела до сведения граждан информацию о месте приема, </w:t>
      </w:r>
      <w:proofErr w:type="gramStart"/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>в</w:t>
      </w:r>
      <w:proofErr w:type="gramEnd"/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 xml:space="preserve"> также </w:t>
      </w:r>
      <w:proofErr w:type="gramStart"/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>об</w:t>
      </w:r>
      <w:proofErr w:type="gramEnd"/>
      <w:r w:rsidRPr="00336156">
        <w:rPr>
          <w:rFonts w:ascii="PT Astra Serif" w:eastAsia="Times New Roman" w:hAnsi="PT Astra Serif" w:cs="Times New Roman"/>
          <w:color w:val="2C2D2E"/>
          <w:sz w:val="28"/>
          <w:szCs w:val="28"/>
          <w:lang w:eastAsia="ru-RU"/>
        </w:rPr>
        <w:t xml:space="preserve"> установленных для приема днях и часах.</w:t>
      </w:r>
    </w:p>
    <w:p w:rsidR="005C4287" w:rsidRPr="00336156" w:rsidRDefault="005C4287" w:rsidP="00336156">
      <w:pPr>
        <w:rPr>
          <w:rFonts w:ascii="PT Astra Serif" w:hAnsi="PT Astra Serif"/>
          <w:sz w:val="28"/>
          <w:szCs w:val="28"/>
        </w:rPr>
      </w:pPr>
    </w:p>
    <w:sectPr w:rsidR="005C4287" w:rsidRPr="00336156" w:rsidSect="0084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287"/>
    <w:rsid w:val="001429FA"/>
    <w:rsid w:val="00336156"/>
    <w:rsid w:val="00530DE6"/>
    <w:rsid w:val="00537E03"/>
    <w:rsid w:val="005C4287"/>
    <w:rsid w:val="0066722C"/>
    <w:rsid w:val="00847B2C"/>
    <w:rsid w:val="008901D2"/>
    <w:rsid w:val="00BD3335"/>
    <w:rsid w:val="00DD4E3B"/>
    <w:rsid w:val="00F1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36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Барамикова Ольга</dc:creator>
  <cp:lastModifiedBy>Степанов А</cp:lastModifiedBy>
  <cp:revision>2</cp:revision>
  <dcterms:created xsi:type="dcterms:W3CDTF">2026-01-30T11:45:00Z</dcterms:created>
  <dcterms:modified xsi:type="dcterms:W3CDTF">2026-01-30T11:45:00Z</dcterms:modified>
</cp:coreProperties>
</file>