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E74" w:rsidRDefault="007B653B" w:rsidP="00E62E74">
      <w:pPr>
        <w:jc w:val="center"/>
      </w:pPr>
      <w:r>
        <w:rPr>
          <w:noProof/>
        </w:rPr>
        <w:drawing>
          <wp:anchor distT="0" distB="0" distL="114935" distR="114935" simplePos="0" relativeHeight="251659264" behindDoc="0" locked="0" layoutInCell="1" allowOverlap="1">
            <wp:simplePos x="0" y="0"/>
            <wp:positionH relativeFrom="column">
              <wp:posOffset>2682240</wp:posOffset>
            </wp:positionH>
            <wp:positionV relativeFrom="paragraph">
              <wp:posOffset>-262890</wp:posOffset>
            </wp:positionV>
            <wp:extent cx="495300" cy="62865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95300" cy="628650"/>
                    </a:xfrm>
                    <a:prstGeom prst="rect">
                      <a:avLst/>
                    </a:prstGeom>
                    <a:solidFill>
                      <a:srgbClr val="FFFFFF"/>
                    </a:solidFill>
                    <a:ln w="9525">
                      <a:noFill/>
                      <a:miter lim="800000"/>
                      <a:headEnd/>
                      <a:tailEnd/>
                    </a:ln>
                  </pic:spPr>
                </pic:pic>
              </a:graphicData>
            </a:graphic>
          </wp:anchor>
        </w:drawing>
      </w:r>
    </w:p>
    <w:p w:rsidR="00E62E74" w:rsidRDefault="00E62E74" w:rsidP="00E62E74"/>
    <w:p w:rsidR="00E62E74" w:rsidRPr="00017337" w:rsidRDefault="00E62E74" w:rsidP="00E62E74">
      <w:pPr>
        <w:jc w:val="center"/>
        <w:rPr>
          <w:rFonts w:ascii="PT Astra Serif" w:hAnsi="PT Astra Serif"/>
          <w:b/>
          <w:sz w:val="32"/>
          <w:szCs w:val="32"/>
        </w:rPr>
      </w:pPr>
      <w:r w:rsidRPr="00017337">
        <w:rPr>
          <w:rFonts w:ascii="PT Astra Serif" w:hAnsi="PT Astra Serif"/>
          <w:b/>
          <w:sz w:val="32"/>
          <w:szCs w:val="32"/>
        </w:rPr>
        <w:t xml:space="preserve">МУНИЦИПАЛЬНОЕ УЧРЕЖДЕНИЕ АДМИНИСТРАЦИЯ МУНИЦИПАЛЬНОГО ОБРАЗОВАНИЯ </w:t>
      </w:r>
    </w:p>
    <w:p w:rsidR="00E62E74" w:rsidRPr="00017337" w:rsidRDefault="00E62E74" w:rsidP="00E62E74">
      <w:pPr>
        <w:jc w:val="center"/>
        <w:rPr>
          <w:rFonts w:ascii="PT Astra Serif" w:hAnsi="PT Astra Serif"/>
          <w:b/>
          <w:sz w:val="32"/>
          <w:szCs w:val="32"/>
        </w:rPr>
      </w:pPr>
      <w:r w:rsidRPr="00017337">
        <w:rPr>
          <w:rFonts w:ascii="PT Astra Serif" w:hAnsi="PT Astra Serif"/>
          <w:b/>
          <w:sz w:val="32"/>
          <w:szCs w:val="32"/>
        </w:rPr>
        <w:t>«</w:t>
      </w:r>
      <w:r w:rsidR="007B653B" w:rsidRPr="00017337">
        <w:rPr>
          <w:rFonts w:ascii="PT Astra Serif" w:hAnsi="PT Astra Serif"/>
          <w:b/>
          <w:sz w:val="32"/>
          <w:szCs w:val="32"/>
        </w:rPr>
        <w:t>КАРГИНСКОЕ СЕЛЬСКОЕ ПОСЕЛЕНИЕ</w:t>
      </w:r>
      <w:r w:rsidRPr="00017337">
        <w:rPr>
          <w:rFonts w:ascii="PT Astra Serif" w:hAnsi="PT Astra Serif"/>
          <w:b/>
          <w:sz w:val="32"/>
          <w:szCs w:val="32"/>
        </w:rPr>
        <w:t>»</w:t>
      </w:r>
      <w:r w:rsidR="007B653B" w:rsidRPr="00017337">
        <w:rPr>
          <w:rFonts w:ascii="PT Astra Serif" w:hAnsi="PT Astra Serif"/>
          <w:b/>
          <w:sz w:val="32"/>
          <w:szCs w:val="32"/>
        </w:rPr>
        <w:t xml:space="preserve"> ВЕШКАЙМСКОГО РАЙОНА</w:t>
      </w:r>
      <w:r w:rsidRPr="00017337">
        <w:rPr>
          <w:rFonts w:ascii="PT Astra Serif" w:hAnsi="PT Astra Serif"/>
          <w:b/>
          <w:sz w:val="32"/>
          <w:szCs w:val="32"/>
        </w:rPr>
        <w:t xml:space="preserve"> УЛЬЯНОВСКОЙ ОБЛАСТИ</w:t>
      </w:r>
    </w:p>
    <w:p w:rsidR="00E62E74" w:rsidRPr="00017337" w:rsidRDefault="00E62E74" w:rsidP="00E62E74">
      <w:pPr>
        <w:jc w:val="both"/>
        <w:rPr>
          <w:rFonts w:ascii="PT Astra Serif" w:hAnsi="PT Astra Serif"/>
          <w:b/>
          <w:sz w:val="28"/>
          <w:szCs w:val="28"/>
        </w:rPr>
      </w:pPr>
    </w:p>
    <w:p w:rsidR="00E62E74" w:rsidRPr="00017337" w:rsidRDefault="00E62E74" w:rsidP="00E62E74">
      <w:pPr>
        <w:rPr>
          <w:rFonts w:ascii="PT Astra Serif" w:hAnsi="PT Astra Serif"/>
          <w:sz w:val="28"/>
          <w:szCs w:val="28"/>
        </w:rPr>
      </w:pPr>
    </w:p>
    <w:p w:rsidR="00E62E74" w:rsidRPr="00017337" w:rsidRDefault="00E62E74" w:rsidP="00E62E74">
      <w:pPr>
        <w:jc w:val="center"/>
        <w:rPr>
          <w:rFonts w:ascii="PT Astra Serif" w:hAnsi="PT Astra Serif"/>
          <w:b/>
          <w:sz w:val="48"/>
          <w:szCs w:val="48"/>
        </w:rPr>
      </w:pPr>
      <w:r w:rsidRPr="00017337">
        <w:rPr>
          <w:rFonts w:ascii="PT Astra Serif" w:hAnsi="PT Astra Serif"/>
          <w:b/>
          <w:sz w:val="48"/>
          <w:szCs w:val="48"/>
        </w:rPr>
        <w:t>ПОСТАНОВЛЕНИЕ</w:t>
      </w:r>
    </w:p>
    <w:p w:rsidR="0006361A" w:rsidRPr="00017337" w:rsidRDefault="0006361A" w:rsidP="0006361A">
      <w:pPr>
        <w:jc w:val="center"/>
        <w:rPr>
          <w:rFonts w:ascii="PT Astra Serif" w:hAnsi="PT Astra Serif"/>
          <w:b/>
          <w:spacing w:val="100"/>
          <w:sz w:val="40"/>
          <w:szCs w:val="40"/>
        </w:rPr>
      </w:pPr>
    </w:p>
    <w:tbl>
      <w:tblPr>
        <w:tblW w:w="0" w:type="auto"/>
        <w:tblLayout w:type="fixed"/>
        <w:tblLook w:val="0000"/>
      </w:tblPr>
      <w:tblGrid>
        <w:gridCol w:w="2943"/>
        <w:gridCol w:w="5245"/>
        <w:gridCol w:w="1665"/>
      </w:tblGrid>
      <w:tr w:rsidR="0006361A" w:rsidRPr="00017337" w:rsidTr="008B6032">
        <w:tc>
          <w:tcPr>
            <w:tcW w:w="2943" w:type="dxa"/>
            <w:tcBorders>
              <w:bottom w:val="single" w:sz="4" w:space="0" w:color="000000"/>
            </w:tcBorders>
          </w:tcPr>
          <w:p w:rsidR="0006361A" w:rsidRPr="00017337" w:rsidRDefault="0055416B" w:rsidP="00B6542F">
            <w:pPr>
              <w:snapToGrid w:val="0"/>
              <w:rPr>
                <w:rFonts w:ascii="PT Astra Serif" w:hAnsi="PT Astra Serif"/>
                <w:sz w:val="28"/>
                <w:szCs w:val="28"/>
              </w:rPr>
            </w:pPr>
            <w:r>
              <w:rPr>
                <w:rFonts w:ascii="PT Astra Serif" w:hAnsi="PT Astra Serif"/>
                <w:sz w:val="28"/>
                <w:szCs w:val="28"/>
              </w:rPr>
              <w:t xml:space="preserve">от </w:t>
            </w:r>
            <w:r w:rsidR="00B6542F">
              <w:rPr>
                <w:rFonts w:ascii="PT Astra Serif" w:hAnsi="PT Astra Serif"/>
                <w:sz w:val="28"/>
                <w:szCs w:val="28"/>
              </w:rPr>
              <w:t>26</w:t>
            </w:r>
            <w:r w:rsidR="008B6032">
              <w:rPr>
                <w:rFonts w:ascii="PT Astra Serif" w:hAnsi="PT Astra Serif"/>
                <w:sz w:val="28"/>
                <w:szCs w:val="28"/>
              </w:rPr>
              <w:t xml:space="preserve"> </w:t>
            </w:r>
            <w:r w:rsidR="00B6542F">
              <w:rPr>
                <w:rFonts w:ascii="PT Astra Serif" w:hAnsi="PT Astra Serif"/>
                <w:sz w:val="28"/>
                <w:szCs w:val="28"/>
              </w:rPr>
              <w:t>октября</w:t>
            </w:r>
            <w:r w:rsidR="001A4FCF" w:rsidRPr="00017337">
              <w:rPr>
                <w:rFonts w:ascii="PT Astra Serif" w:hAnsi="PT Astra Serif"/>
                <w:sz w:val="28"/>
                <w:szCs w:val="28"/>
              </w:rPr>
              <w:t xml:space="preserve"> 20</w:t>
            </w:r>
            <w:r w:rsidR="00F16FE3">
              <w:rPr>
                <w:rFonts w:ascii="PT Astra Serif" w:hAnsi="PT Astra Serif"/>
                <w:sz w:val="28"/>
                <w:szCs w:val="28"/>
              </w:rPr>
              <w:t>2</w:t>
            </w:r>
            <w:r w:rsidR="00A40343">
              <w:rPr>
                <w:rFonts w:ascii="PT Astra Serif" w:hAnsi="PT Astra Serif"/>
                <w:sz w:val="28"/>
                <w:szCs w:val="28"/>
              </w:rPr>
              <w:t>2</w:t>
            </w:r>
            <w:r w:rsidR="001A4FCF" w:rsidRPr="00017337">
              <w:rPr>
                <w:rFonts w:ascii="PT Astra Serif" w:hAnsi="PT Astra Serif"/>
                <w:sz w:val="28"/>
                <w:szCs w:val="28"/>
              </w:rPr>
              <w:t xml:space="preserve"> </w:t>
            </w:r>
            <w:r w:rsidR="008B6032">
              <w:rPr>
                <w:rFonts w:ascii="PT Astra Serif" w:hAnsi="PT Astra Serif"/>
                <w:sz w:val="28"/>
                <w:szCs w:val="28"/>
              </w:rPr>
              <w:t>г</w:t>
            </w:r>
            <w:r w:rsidR="001A4FCF" w:rsidRPr="00017337">
              <w:rPr>
                <w:rFonts w:ascii="PT Astra Serif" w:hAnsi="PT Astra Serif"/>
                <w:sz w:val="28"/>
                <w:szCs w:val="28"/>
              </w:rPr>
              <w:t>.</w:t>
            </w:r>
          </w:p>
        </w:tc>
        <w:tc>
          <w:tcPr>
            <w:tcW w:w="5245" w:type="dxa"/>
          </w:tcPr>
          <w:p w:rsidR="0006361A" w:rsidRPr="00017337" w:rsidRDefault="0006361A" w:rsidP="00AA2465">
            <w:pPr>
              <w:snapToGrid w:val="0"/>
              <w:jc w:val="right"/>
              <w:rPr>
                <w:rFonts w:ascii="PT Astra Serif" w:hAnsi="PT Astra Serif"/>
                <w:sz w:val="28"/>
                <w:szCs w:val="28"/>
              </w:rPr>
            </w:pPr>
            <w:r w:rsidRPr="00017337">
              <w:rPr>
                <w:rFonts w:ascii="PT Astra Serif" w:hAnsi="PT Astra Serif"/>
                <w:sz w:val="28"/>
                <w:szCs w:val="28"/>
              </w:rPr>
              <w:t>№</w:t>
            </w:r>
          </w:p>
        </w:tc>
        <w:tc>
          <w:tcPr>
            <w:tcW w:w="1665" w:type="dxa"/>
            <w:tcBorders>
              <w:bottom w:val="single" w:sz="4" w:space="0" w:color="000000"/>
            </w:tcBorders>
          </w:tcPr>
          <w:p w:rsidR="0006361A" w:rsidRPr="00017337" w:rsidRDefault="00B6542F" w:rsidP="00D97E34">
            <w:pPr>
              <w:snapToGrid w:val="0"/>
              <w:rPr>
                <w:rFonts w:ascii="PT Astra Serif" w:hAnsi="PT Astra Serif"/>
                <w:sz w:val="28"/>
                <w:szCs w:val="28"/>
              </w:rPr>
            </w:pPr>
            <w:r>
              <w:rPr>
                <w:rFonts w:ascii="PT Astra Serif" w:hAnsi="PT Astra Serif"/>
                <w:sz w:val="28"/>
                <w:szCs w:val="28"/>
              </w:rPr>
              <w:t>1</w:t>
            </w:r>
            <w:r w:rsidR="0029624F">
              <w:rPr>
                <w:rFonts w:ascii="PT Astra Serif" w:hAnsi="PT Astra Serif"/>
                <w:sz w:val="28"/>
                <w:szCs w:val="28"/>
              </w:rPr>
              <w:t>1</w:t>
            </w:r>
            <w:r w:rsidR="00D97E34">
              <w:rPr>
                <w:rFonts w:ascii="PT Astra Serif" w:hAnsi="PT Astra Serif"/>
                <w:sz w:val="28"/>
                <w:szCs w:val="28"/>
              </w:rPr>
              <w:t>1</w:t>
            </w:r>
          </w:p>
        </w:tc>
      </w:tr>
    </w:tbl>
    <w:p w:rsidR="0006361A" w:rsidRPr="00017337" w:rsidRDefault="00AC5E2D" w:rsidP="00D97E34">
      <w:pPr>
        <w:spacing w:line="360" w:lineRule="auto"/>
        <w:jc w:val="center"/>
        <w:rPr>
          <w:rFonts w:ascii="PT Astra Serif" w:hAnsi="PT Astra Serif"/>
          <w:sz w:val="20"/>
        </w:rPr>
      </w:pPr>
      <w:r w:rsidRPr="00017337">
        <w:rPr>
          <w:rFonts w:ascii="PT Astra Serif" w:hAnsi="PT Astra Serif"/>
          <w:sz w:val="20"/>
        </w:rPr>
        <w:t>с.</w:t>
      </w:r>
      <w:r w:rsidR="0055416B">
        <w:rPr>
          <w:rFonts w:ascii="PT Astra Serif" w:hAnsi="PT Astra Serif"/>
          <w:sz w:val="20"/>
        </w:rPr>
        <w:t xml:space="preserve"> </w:t>
      </w:r>
      <w:r w:rsidRPr="00017337">
        <w:rPr>
          <w:rFonts w:ascii="PT Astra Serif" w:hAnsi="PT Astra Serif"/>
          <w:sz w:val="20"/>
        </w:rPr>
        <w:t>Каргино</w:t>
      </w:r>
    </w:p>
    <w:p w:rsidR="00D97E34" w:rsidRPr="00D97E34" w:rsidRDefault="00D97E34" w:rsidP="00D97E34">
      <w:pPr>
        <w:jc w:val="center"/>
        <w:rPr>
          <w:rFonts w:ascii="PT Astra Serif" w:hAnsi="PT Astra Serif"/>
          <w:b/>
          <w:bCs/>
          <w:sz w:val="28"/>
          <w:szCs w:val="28"/>
        </w:rPr>
      </w:pPr>
      <w:r w:rsidRPr="00DC39BC">
        <w:rPr>
          <w:rFonts w:ascii="PT Astra Serif" w:hAnsi="PT Astra Serif"/>
          <w:b/>
          <w:bCs/>
          <w:sz w:val="28"/>
          <w:szCs w:val="28"/>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садоводства, осуществления деятельности крестьянского (фермерского) хозяйства»</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t>В соответствии со статьями 11, 39.1, 39.2, статьёй 39.5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23.12.2016 № 200-ЗО «О предоставлении гражданам земельных участков, на которых расположены индивидуальные жилые дома, в собственность бесплатно», руководствуясь Уставом муниципального образования «</w:t>
      </w:r>
      <w:proofErr w:type="spellStart"/>
      <w:r>
        <w:rPr>
          <w:rFonts w:ascii="PT Astra Serif" w:hAnsi="PT Astra Serif"/>
          <w:sz w:val="28"/>
          <w:szCs w:val="28"/>
        </w:rPr>
        <w:t>Каргинское</w:t>
      </w:r>
      <w:proofErr w:type="spellEnd"/>
      <w:r w:rsidRPr="00DC39BC">
        <w:rPr>
          <w:rFonts w:ascii="PT Astra Serif" w:hAnsi="PT Astra Serif"/>
          <w:sz w:val="28"/>
          <w:szCs w:val="28"/>
        </w:rPr>
        <w:t xml:space="preserve"> сельское поселение» </w:t>
      </w:r>
      <w:proofErr w:type="spellStart"/>
      <w:r w:rsidRPr="00DC39BC">
        <w:rPr>
          <w:rFonts w:ascii="PT Astra Serif" w:hAnsi="PT Astra Serif"/>
          <w:sz w:val="28"/>
          <w:szCs w:val="28"/>
        </w:rPr>
        <w:t>Вешкаймского</w:t>
      </w:r>
      <w:proofErr w:type="spellEnd"/>
      <w:r w:rsidRPr="00DC39BC">
        <w:rPr>
          <w:rFonts w:ascii="PT Astra Serif" w:hAnsi="PT Astra Serif"/>
          <w:sz w:val="28"/>
          <w:szCs w:val="28"/>
        </w:rPr>
        <w:t xml:space="preserve"> района Ульяновской области, администрация муниципального</w:t>
      </w:r>
      <w:proofErr w:type="gramEnd"/>
      <w:r w:rsidRPr="00DC39BC">
        <w:rPr>
          <w:rFonts w:ascii="PT Astra Serif" w:hAnsi="PT Astra Serif"/>
          <w:sz w:val="28"/>
          <w:szCs w:val="28"/>
        </w:rPr>
        <w:t xml:space="preserve"> образования «</w:t>
      </w:r>
      <w:proofErr w:type="spellStart"/>
      <w:r>
        <w:rPr>
          <w:rFonts w:ascii="PT Astra Serif" w:hAnsi="PT Astra Serif"/>
          <w:sz w:val="28"/>
          <w:szCs w:val="28"/>
        </w:rPr>
        <w:t>Каргинское</w:t>
      </w:r>
      <w:proofErr w:type="spellEnd"/>
      <w:r w:rsidRPr="00DC39BC">
        <w:rPr>
          <w:rFonts w:ascii="PT Astra Serif" w:hAnsi="PT Astra Serif"/>
          <w:sz w:val="28"/>
          <w:szCs w:val="28"/>
        </w:rPr>
        <w:t xml:space="preserve"> сельское поселение» </w:t>
      </w:r>
      <w:proofErr w:type="spellStart"/>
      <w:r w:rsidRPr="00DC39BC">
        <w:rPr>
          <w:rFonts w:ascii="PT Astra Serif" w:hAnsi="PT Astra Serif"/>
          <w:sz w:val="28"/>
          <w:szCs w:val="28"/>
        </w:rPr>
        <w:t>Вешкаймского</w:t>
      </w:r>
      <w:proofErr w:type="spellEnd"/>
      <w:r w:rsidRPr="00DC39BC">
        <w:rPr>
          <w:rFonts w:ascii="PT Astra Serif" w:hAnsi="PT Astra Serif"/>
          <w:sz w:val="28"/>
          <w:szCs w:val="28"/>
        </w:rPr>
        <w:t xml:space="preserve"> района Ульяновской области </w:t>
      </w:r>
      <w:proofErr w:type="spellStart"/>
      <w:proofErr w:type="gramStart"/>
      <w:r w:rsidRPr="00DC39BC">
        <w:rPr>
          <w:rFonts w:ascii="PT Astra Serif" w:hAnsi="PT Astra Serif"/>
          <w:sz w:val="28"/>
          <w:szCs w:val="28"/>
        </w:rPr>
        <w:t>п</w:t>
      </w:r>
      <w:proofErr w:type="spellEnd"/>
      <w:proofErr w:type="gramEnd"/>
      <w:r w:rsidRPr="00DC39BC">
        <w:rPr>
          <w:rFonts w:ascii="PT Astra Serif" w:hAnsi="PT Astra Serif"/>
          <w:sz w:val="28"/>
          <w:szCs w:val="28"/>
        </w:rPr>
        <w:t xml:space="preserve"> о с т а </w:t>
      </w:r>
      <w:proofErr w:type="spellStart"/>
      <w:r w:rsidRPr="00DC39BC">
        <w:rPr>
          <w:rFonts w:ascii="PT Astra Serif" w:hAnsi="PT Astra Serif"/>
          <w:sz w:val="28"/>
          <w:szCs w:val="28"/>
        </w:rPr>
        <w:t>н</w:t>
      </w:r>
      <w:proofErr w:type="spellEnd"/>
      <w:r w:rsidRPr="00DC39BC">
        <w:rPr>
          <w:rFonts w:ascii="PT Astra Serif" w:hAnsi="PT Astra Serif"/>
          <w:sz w:val="28"/>
          <w:szCs w:val="28"/>
        </w:rPr>
        <w:t xml:space="preserve"> о в л я е т:</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1. Утвердить прилагаемый административный регламент предоставления муниципальной услуги «Предварительное согласование предоставления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садоводства, осуществления деятельности крестьянского (фермерского) хозяйства».</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 Настоящее постановление вступает в силу на следующий день после дня его официального опубликования.</w:t>
      </w:r>
    </w:p>
    <w:p w:rsidR="00D97E34" w:rsidRPr="00DC39BC" w:rsidRDefault="00D97E34" w:rsidP="00D97E34">
      <w:pPr>
        <w:jc w:val="both"/>
        <w:rPr>
          <w:rFonts w:ascii="PT Astra Serif" w:hAnsi="PT Astra Serif"/>
          <w:sz w:val="28"/>
          <w:szCs w:val="28"/>
        </w:rPr>
      </w:pPr>
    </w:p>
    <w:p w:rsidR="00D97E34" w:rsidRPr="00DC39BC" w:rsidRDefault="00D97E34" w:rsidP="00D97E34">
      <w:pPr>
        <w:jc w:val="both"/>
        <w:rPr>
          <w:rFonts w:ascii="PT Astra Serif" w:hAnsi="PT Astra Serif"/>
          <w:sz w:val="28"/>
          <w:szCs w:val="28"/>
        </w:rPr>
      </w:pPr>
      <w:r>
        <w:rPr>
          <w:rFonts w:ascii="PT Astra Serif" w:hAnsi="PT Astra Serif"/>
          <w:sz w:val="28"/>
          <w:szCs w:val="28"/>
        </w:rPr>
        <w:t>И.о. г</w:t>
      </w:r>
      <w:r w:rsidRPr="00DC39BC">
        <w:rPr>
          <w:rFonts w:ascii="PT Astra Serif" w:hAnsi="PT Astra Serif"/>
          <w:sz w:val="28"/>
          <w:szCs w:val="28"/>
        </w:rPr>
        <w:t>лав</w:t>
      </w:r>
      <w:r>
        <w:rPr>
          <w:rFonts w:ascii="PT Astra Serif" w:hAnsi="PT Astra Serif"/>
          <w:sz w:val="28"/>
          <w:szCs w:val="28"/>
        </w:rPr>
        <w:t xml:space="preserve">ы </w:t>
      </w:r>
      <w:r w:rsidRPr="00DC39BC">
        <w:rPr>
          <w:rFonts w:ascii="PT Astra Serif" w:hAnsi="PT Astra Serif"/>
          <w:sz w:val="28"/>
          <w:szCs w:val="28"/>
        </w:rPr>
        <w:t>администрации</w:t>
      </w:r>
    </w:p>
    <w:p w:rsidR="00D97E34" w:rsidRPr="00DC39BC" w:rsidRDefault="00D97E34" w:rsidP="00D97E34">
      <w:pPr>
        <w:jc w:val="both"/>
        <w:rPr>
          <w:rFonts w:ascii="PT Astra Serif" w:hAnsi="PT Astra Serif"/>
          <w:sz w:val="28"/>
          <w:szCs w:val="28"/>
        </w:rPr>
      </w:pPr>
      <w:r w:rsidRPr="00DC39BC">
        <w:rPr>
          <w:rFonts w:ascii="PT Astra Serif" w:hAnsi="PT Astra Serif"/>
          <w:sz w:val="28"/>
          <w:szCs w:val="28"/>
        </w:rPr>
        <w:t>муниципального образования</w:t>
      </w:r>
    </w:p>
    <w:p w:rsidR="00D97E34" w:rsidRPr="00DC39BC" w:rsidRDefault="00D97E34" w:rsidP="00D97E34">
      <w:pPr>
        <w:jc w:val="both"/>
        <w:rPr>
          <w:rFonts w:ascii="PT Astra Serif" w:hAnsi="PT Astra Serif"/>
          <w:sz w:val="28"/>
          <w:szCs w:val="28"/>
        </w:rPr>
      </w:pPr>
      <w:r w:rsidRPr="00DC39BC">
        <w:rPr>
          <w:rFonts w:ascii="PT Astra Serif" w:hAnsi="PT Astra Serif"/>
          <w:sz w:val="28"/>
          <w:szCs w:val="28"/>
        </w:rPr>
        <w:t>«</w:t>
      </w:r>
      <w:proofErr w:type="spellStart"/>
      <w:r>
        <w:rPr>
          <w:rFonts w:ascii="PT Astra Serif" w:hAnsi="PT Astra Serif"/>
          <w:sz w:val="28"/>
          <w:szCs w:val="28"/>
        </w:rPr>
        <w:t>Каргинское</w:t>
      </w:r>
      <w:proofErr w:type="spellEnd"/>
      <w:r w:rsidRPr="00DC39BC">
        <w:rPr>
          <w:rFonts w:ascii="PT Astra Serif" w:hAnsi="PT Astra Serif"/>
          <w:sz w:val="28"/>
          <w:szCs w:val="28"/>
        </w:rPr>
        <w:t xml:space="preserve"> сельское поселение» </w:t>
      </w:r>
      <w:r>
        <w:rPr>
          <w:rFonts w:ascii="PT Astra Serif" w:hAnsi="PT Astra Serif"/>
          <w:sz w:val="28"/>
          <w:szCs w:val="28"/>
        </w:rPr>
        <w:t xml:space="preserve">                                             Ю.В. Симонова</w:t>
      </w:r>
    </w:p>
    <w:p w:rsidR="00D97E34" w:rsidRPr="00DC39BC" w:rsidRDefault="00D97E34" w:rsidP="00D97E34">
      <w:pPr>
        <w:jc w:val="right"/>
        <w:rPr>
          <w:rFonts w:ascii="PT Astra Serif" w:hAnsi="PT Astra Serif"/>
          <w:sz w:val="28"/>
          <w:szCs w:val="28"/>
        </w:rPr>
      </w:pPr>
      <w:r w:rsidRPr="00DC39BC">
        <w:rPr>
          <w:rFonts w:ascii="PT Astra Serif" w:hAnsi="PT Astra Serif"/>
          <w:sz w:val="28"/>
          <w:szCs w:val="28"/>
        </w:rPr>
        <w:lastRenderedPageBreak/>
        <w:t xml:space="preserve">                                                                                                                                  </w:t>
      </w:r>
      <w:r>
        <w:rPr>
          <w:rFonts w:ascii="PT Astra Serif" w:hAnsi="PT Astra Serif"/>
          <w:sz w:val="28"/>
          <w:szCs w:val="28"/>
        </w:rPr>
        <w:t xml:space="preserve">              </w:t>
      </w:r>
      <w:r w:rsidRPr="00DC39BC">
        <w:rPr>
          <w:rFonts w:ascii="PT Astra Serif" w:hAnsi="PT Astra Serif"/>
          <w:sz w:val="28"/>
          <w:szCs w:val="28"/>
        </w:rPr>
        <w:t>УТВЕРЖДЁН</w:t>
      </w:r>
    </w:p>
    <w:p w:rsidR="00D97E34" w:rsidRPr="00DC39BC" w:rsidRDefault="00D97E34" w:rsidP="00D97E34">
      <w:pPr>
        <w:ind w:firstLine="709"/>
        <w:jc w:val="right"/>
        <w:rPr>
          <w:rFonts w:ascii="PT Astra Serif" w:hAnsi="PT Astra Serif"/>
          <w:sz w:val="28"/>
          <w:szCs w:val="28"/>
        </w:rPr>
      </w:pPr>
      <w:r w:rsidRPr="00DC39BC">
        <w:rPr>
          <w:rFonts w:ascii="PT Astra Serif" w:hAnsi="PT Astra Serif"/>
          <w:sz w:val="28"/>
          <w:szCs w:val="28"/>
        </w:rPr>
        <w:t>Постановлением администрации</w:t>
      </w:r>
    </w:p>
    <w:p w:rsidR="00D97E34" w:rsidRPr="00DC39BC" w:rsidRDefault="00D97E34" w:rsidP="00D97E34">
      <w:pPr>
        <w:ind w:firstLine="709"/>
        <w:jc w:val="right"/>
        <w:rPr>
          <w:rFonts w:ascii="PT Astra Serif" w:hAnsi="PT Astra Serif"/>
          <w:sz w:val="28"/>
          <w:szCs w:val="28"/>
        </w:rPr>
      </w:pPr>
      <w:r w:rsidRPr="00DC39BC">
        <w:rPr>
          <w:rFonts w:ascii="PT Astra Serif" w:hAnsi="PT Astra Serif"/>
          <w:sz w:val="28"/>
          <w:szCs w:val="28"/>
        </w:rPr>
        <w:t>муниципального образования</w:t>
      </w:r>
    </w:p>
    <w:p w:rsidR="00D97E34" w:rsidRPr="00DC39BC" w:rsidRDefault="00D97E34" w:rsidP="00D97E34">
      <w:pPr>
        <w:ind w:firstLine="709"/>
        <w:jc w:val="right"/>
        <w:rPr>
          <w:rFonts w:ascii="PT Astra Serif" w:hAnsi="PT Astra Serif"/>
          <w:sz w:val="28"/>
          <w:szCs w:val="28"/>
        </w:rPr>
      </w:pPr>
      <w:r w:rsidRPr="00DC39BC">
        <w:rPr>
          <w:rFonts w:ascii="PT Astra Serif" w:hAnsi="PT Astra Serif"/>
          <w:sz w:val="28"/>
          <w:szCs w:val="28"/>
        </w:rPr>
        <w:t>«</w:t>
      </w:r>
      <w:proofErr w:type="spellStart"/>
      <w:r>
        <w:rPr>
          <w:rFonts w:ascii="PT Astra Serif" w:hAnsi="PT Astra Serif"/>
          <w:sz w:val="28"/>
          <w:szCs w:val="28"/>
        </w:rPr>
        <w:t>Каргинское</w:t>
      </w:r>
      <w:proofErr w:type="spellEnd"/>
      <w:r w:rsidRPr="00DC39BC">
        <w:rPr>
          <w:rFonts w:ascii="PT Astra Serif" w:hAnsi="PT Astra Serif"/>
          <w:sz w:val="28"/>
          <w:szCs w:val="28"/>
        </w:rPr>
        <w:t xml:space="preserve"> сельское поселение»</w:t>
      </w:r>
    </w:p>
    <w:p w:rsidR="00D97E34" w:rsidRPr="00DC39BC" w:rsidRDefault="00D97E34" w:rsidP="00D97E34">
      <w:pPr>
        <w:ind w:firstLine="709"/>
        <w:jc w:val="right"/>
        <w:rPr>
          <w:rFonts w:ascii="PT Astra Serif" w:hAnsi="PT Astra Serif"/>
          <w:sz w:val="28"/>
          <w:szCs w:val="28"/>
        </w:rPr>
      </w:pPr>
      <w:proofErr w:type="spellStart"/>
      <w:r w:rsidRPr="00DC39BC">
        <w:rPr>
          <w:rFonts w:ascii="PT Astra Serif" w:hAnsi="PT Astra Serif"/>
          <w:sz w:val="28"/>
          <w:szCs w:val="28"/>
        </w:rPr>
        <w:t>Вешкаймского</w:t>
      </w:r>
      <w:proofErr w:type="spellEnd"/>
      <w:r w:rsidRPr="00DC39BC">
        <w:rPr>
          <w:rFonts w:ascii="PT Astra Serif" w:hAnsi="PT Astra Serif"/>
          <w:sz w:val="28"/>
          <w:szCs w:val="28"/>
        </w:rPr>
        <w:t xml:space="preserve"> района Ульяновской области</w:t>
      </w:r>
    </w:p>
    <w:p w:rsidR="00D97E34" w:rsidRPr="00DC39BC" w:rsidRDefault="00D97E34" w:rsidP="00D97E34">
      <w:pPr>
        <w:ind w:firstLine="709"/>
        <w:jc w:val="right"/>
        <w:rPr>
          <w:rFonts w:ascii="PT Astra Serif" w:hAnsi="PT Astra Serif"/>
          <w:sz w:val="28"/>
          <w:szCs w:val="28"/>
        </w:rPr>
      </w:pPr>
      <w:r w:rsidRPr="00DC39BC">
        <w:rPr>
          <w:rFonts w:ascii="PT Astra Serif" w:hAnsi="PT Astra Serif"/>
          <w:sz w:val="28"/>
          <w:szCs w:val="28"/>
        </w:rPr>
        <w:t xml:space="preserve">от </w:t>
      </w:r>
      <w:r>
        <w:rPr>
          <w:rFonts w:ascii="PT Astra Serif" w:hAnsi="PT Astra Serif"/>
          <w:sz w:val="28"/>
          <w:szCs w:val="28"/>
        </w:rPr>
        <w:t>26</w:t>
      </w:r>
      <w:r w:rsidRPr="00DC39BC">
        <w:rPr>
          <w:rFonts w:ascii="PT Astra Serif" w:hAnsi="PT Astra Serif"/>
          <w:sz w:val="28"/>
          <w:szCs w:val="28"/>
        </w:rPr>
        <w:t xml:space="preserve"> октября 2022г. №</w:t>
      </w:r>
      <w:r>
        <w:rPr>
          <w:rFonts w:ascii="PT Astra Serif" w:hAnsi="PT Astra Serif"/>
          <w:sz w:val="28"/>
          <w:szCs w:val="28"/>
        </w:rPr>
        <w:t>111</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center"/>
        <w:rPr>
          <w:rFonts w:ascii="PT Astra Serif" w:hAnsi="PT Astra Serif"/>
          <w:sz w:val="28"/>
          <w:szCs w:val="28"/>
        </w:rPr>
      </w:pPr>
      <w:r w:rsidRPr="00DC39BC">
        <w:rPr>
          <w:rFonts w:ascii="PT Astra Serif" w:hAnsi="PT Astra Serif"/>
          <w:b/>
          <w:bCs/>
          <w:sz w:val="28"/>
          <w:szCs w:val="28"/>
        </w:rPr>
        <w:t>АДМИНИСТРАТИВНЫЙ РЕГЛАМЕНТ</w:t>
      </w:r>
    </w:p>
    <w:p w:rsidR="00D97E34" w:rsidRPr="00DC39BC" w:rsidRDefault="00D97E34" w:rsidP="00D97E34">
      <w:pPr>
        <w:ind w:firstLine="709"/>
        <w:jc w:val="center"/>
        <w:rPr>
          <w:rFonts w:ascii="PT Astra Serif" w:hAnsi="PT Astra Serif"/>
          <w:sz w:val="28"/>
          <w:szCs w:val="28"/>
        </w:rPr>
      </w:pPr>
      <w:r w:rsidRPr="00DC39BC">
        <w:rPr>
          <w:rFonts w:ascii="PT Astra Serif" w:hAnsi="PT Astra Serif"/>
          <w:b/>
          <w:bCs/>
          <w:sz w:val="28"/>
          <w:szCs w:val="28"/>
        </w:rPr>
        <w:t>предоставления муниципальной услуги «Предварительное согласование предоставления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садоводства, осуществления деятельности крестьянского (фермерского) хозяйства»</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b/>
          <w:bCs/>
          <w:sz w:val="28"/>
          <w:szCs w:val="28"/>
        </w:rPr>
        <w:t>1. Общие положения</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1.1. Предмет регулирования административного регламента</w:t>
      </w:r>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t>Настоящий административный регламент устанавливает порядок предоставления администрацией муниципального образования «</w:t>
      </w:r>
      <w:proofErr w:type="spellStart"/>
      <w:r>
        <w:rPr>
          <w:rFonts w:ascii="PT Astra Serif" w:hAnsi="PT Astra Serif"/>
          <w:sz w:val="28"/>
          <w:szCs w:val="28"/>
        </w:rPr>
        <w:t>Каргинское</w:t>
      </w:r>
      <w:proofErr w:type="spellEnd"/>
      <w:r w:rsidRPr="00DC39BC">
        <w:rPr>
          <w:rFonts w:ascii="PT Astra Serif" w:hAnsi="PT Astra Serif"/>
          <w:sz w:val="28"/>
          <w:szCs w:val="28"/>
        </w:rPr>
        <w:t xml:space="preserve"> сельское поселение» </w:t>
      </w:r>
      <w:proofErr w:type="spellStart"/>
      <w:r w:rsidRPr="00DC39BC">
        <w:rPr>
          <w:rFonts w:ascii="PT Astra Serif" w:hAnsi="PT Astra Serif"/>
          <w:sz w:val="28"/>
          <w:szCs w:val="28"/>
        </w:rPr>
        <w:t>Вешкаймского</w:t>
      </w:r>
      <w:proofErr w:type="spellEnd"/>
      <w:r w:rsidRPr="00DC39BC">
        <w:rPr>
          <w:rFonts w:ascii="PT Astra Serif" w:hAnsi="PT Astra Serif"/>
          <w:sz w:val="28"/>
          <w:szCs w:val="28"/>
        </w:rPr>
        <w:t xml:space="preserve"> района Ульяновской области, (далее – уполномоченный орган) на территории муниципального образования «</w:t>
      </w:r>
      <w:proofErr w:type="spellStart"/>
      <w:r w:rsidRPr="00DC39BC">
        <w:rPr>
          <w:rFonts w:ascii="PT Astra Serif" w:hAnsi="PT Astra Serif"/>
          <w:sz w:val="28"/>
          <w:szCs w:val="28"/>
        </w:rPr>
        <w:t>Бекетовское</w:t>
      </w:r>
      <w:proofErr w:type="spellEnd"/>
      <w:r w:rsidRPr="00DC39BC">
        <w:rPr>
          <w:rFonts w:ascii="PT Astra Serif" w:hAnsi="PT Astra Serif"/>
          <w:sz w:val="28"/>
          <w:szCs w:val="28"/>
        </w:rPr>
        <w:t xml:space="preserve"> сельское поселение» </w:t>
      </w:r>
      <w:proofErr w:type="spellStart"/>
      <w:r w:rsidRPr="00DC39BC">
        <w:rPr>
          <w:rFonts w:ascii="PT Astra Serif" w:hAnsi="PT Astra Serif"/>
          <w:sz w:val="28"/>
          <w:szCs w:val="28"/>
        </w:rPr>
        <w:t>Вешкаймского</w:t>
      </w:r>
      <w:proofErr w:type="spellEnd"/>
      <w:r w:rsidRPr="00DC39BC">
        <w:rPr>
          <w:rFonts w:ascii="PT Astra Serif" w:hAnsi="PT Astra Serif"/>
          <w:sz w:val="28"/>
          <w:szCs w:val="28"/>
        </w:rPr>
        <w:t xml:space="preserve"> района Ульяновской области муниципальной услуги по предварительному согласованию предоставления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w:t>
      </w:r>
      <w:proofErr w:type="gramEnd"/>
      <w:r w:rsidRPr="00DC39BC">
        <w:rPr>
          <w:rFonts w:ascii="PT Astra Serif" w:hAnsi="PT Astra Serif"/>
          <w:sz w:val="28"/>
          <w:szCs w:val="28"/>
        </w:rPr>
        <w:t xml:space="preserve"> </w:t>
      </w:r>
      <w:proofErr w:type="gramStart"/>
      <w:r w:rsidRPr="00DC39BC">
        <w:rPr>
          <w:rFonts w:ascii="PT Astra Serif" w:hAnsi="PT Astra Serif"/>
          <w:sz w:val="28"/>
          <w:szCs w:val="28"/>
        </w:rPr>
        <w:t>пункта, садоводства, осуществления деятельности крестьянского (фермерского) хозяйства (далее – административный регламент, муниципальная услуга).</w:t>
      </w:r>
      <w:proofErr w:type="gramEnd"/>
    </w:p>
    <w:p w:rsidR="00D97E34" w:rsidRPr="00DC39BC" w:rsidRDefault="00D97E34" w:rsidP="00D97E34">
      <w:pPr>
        <w:ind w:firstLine="709"/>
        <w:jc w:val="both"/>
        <w:rPr>
          <w:rFonts w:ascii="PT Astra Serif" w:hAnsi="PT Astra Serif"/>
          <w:sz w:val="28"/>
          <w:szCs w:val="28"/>
        </w:rPr>
      </w:pPr>
      <w:bookmarkStart w:id="0" w:name="Par52"/>
      <w:bookmarkEnd w:id="0"/>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1.2. Описание заявителей</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1.2.1. Заявителями на получение муниципальной услуги (далее - заявители) являются: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1) граждане:</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в отношении земельных участков для индивидуального жилищного строительства;</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в отношении земельных участков для ведения личного подсобного хозяйства в границах населённого пункта;</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в отношении земельных участков для ведения садоводства.</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 граждане и крестьянские (фермерские) хозяйства:</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lastRenderedPageBreak/>
        <w:t>в отношении земельных участков для осуществления крестьянским (фермерским) хозяйством его деятельности.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1.2.2. От имени заявителя с заявлением о предоставлении муниципальной услуги вправе обратиться их представители, наделённые соответствующими полномочиями.</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1.3. Требования к порядку информирования о предоставлении муниципальной услуги</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1.3.1. </w:t>
      </w:r>
      <w:proofErr w:type="gramStart"/>
      <w:r w:rsidRPr="00DC39BC">
        <w:rPr>
          <w:rFonts w:ascii="PT Astra Serif" w:hAnsi="PT Astra Serif"/>
          <w:sz w:val="28"/>
          <w:szCs w:val="28"/>
        </w:rPr>
        <w:t>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Ульяновской области «Портал государственных и муниципальных услуг (функций) Ульяновской</w:t>
      </w:r>
      <w:proofErr w:type="gramEnd"/>
      <w:r w:rsidRPr="00DC39BC">
        <w:rPr>
          <w:rFonts w:ascii="PT Astra Serif" w:hAnsi="PT Astra Serif"/>
          <w:sz w:val="28"/>
          <w:szCs w:val="28"/>
        </w:rPr>
        <w:t xml:space="preserve"> области» (далее – Региональный портал).</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Информирование по вопросам предоставления муниципальной услуги осуществляется посредством:</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размещения информации на официальном сайте уполномоченного органа (http://www.</w:t>
      </w:r>
      <w:r>
        <w:rPr>
          <w:rFonts w:ascii="PT Astra Serif" w:hAnsi="PT Astra Serif"/>
          <w:sz w:val="28"/>
          <w:szCs w:val="28"/>
        </w:rPr>
        <w:t>каргинское</w:t>
      </w:r>
      <w:proofErr w:type="gramStart"/>
      <w:r w:rsidRPr="00DC39BC">
        <w:rPr>
          <w:rFonts w:ascii="PT Astra Serif" w:hAnsi="PT Astra Serif"/>
          <w:sz w:val="28"/>
          <w:szCs w:val="28"/>
        </w:rPr>
        <w:t>.р</w:t>
      </w:r>
      <w:proofErr w:type="gramEnd"/>
      <w:r w:rsidRPr="00DC39BC">
        <w:rPr>
          <w:rFonts w:ascii="PT Astra Serif" w:hAnsi="PT Astra Serif"/>
          <w:sz w:val="28"/>
          <w:szCs w:val="28"/>
        </w:rPr>
        <w:t>ф/);</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размещения информации на Едином портале (https://www.gosuslugi.ru/);</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размещения информации на Региональном портале (https://pgu.ulregion.ru/);</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путём публикации информации в средствах массовой информации, издания информационных брошюр, буклетов, иной печатной продукции;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proofErr w:type="gramStart"/>
      <w:r w:rsidRPr="00DC39BC">
        <w:rPr>
          <w:rFonts w:ascii="PT Astra Serif" w:hAnsi="PT Astra Serif"/>
          <w:sz w:val="28"/>
          <w:szCs w:val="28"/>
        </w:rPr>
        <w:t>интернет-технологий</w:t>
      </w:r>
      <w:proofErr w:type="spellEnd"/>
      <w:proofErr w:type="gramEnd"/>
      <w:r w:rsidRPr="00DC39BC">
        <w:rPr>
          <w:rFonts w:ascii="PT Astra Serif" w:hAnsi="PT Astra Serif"/>
          <w:sz w:val="28"/>
          <w:szCs w:val="28"/>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ответов на письменные обращения, направляемые в уполномоченный орган по почте</w:t>
      </w:r>
      <w:proofErr w:type="gramStart"/>
      <w:r w:rsidRPr="00DC39BC">
        <w:rPr>
          <w:rFonts w:ascii="PT Astra Serif" w:hAnsi="PT Astra Serif"/>
          <w:sz w:val="28"/>
          <w:szCs w:val="28"/>
        </w:rPr>
        <w:t xml:space="preserve"> ;</w:t>
      </w:r>
      <w:proofErr w:type="gramEnd"/>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ответов на обращения, поступившие в уполномоченный орган в электронной форме на адрес электронной почты </w:t>
      </w:r>
      <w:r w:rsidRPr="00DC39BC">
        <w:rPr>
          <w:rFonts w:ascii="PT Astra Serif" w:hAnsi="PT Astra Serif"/>
          <w:sz w:val="28"/>
          <w:szCs w:val="28"/>
          <w:lang w:val="en-US"/>
        </w:rPr>
        <w:t>mo</w:t>
      </w:r>
      <w:r>
        <w:rPr>
          <w:rFonts w:ascii="PT Astra Serif" w:hAnsi="PT Astra Serif"/>
          <w:sz w:val="28"/>
          <w:szCs w:val="28"/>
        </w:rPr>
        <w:t>-</w:t>
      </w:r>
      <w:proofErr w:type="spellStart"/>
      <w:r>
        <w:rPr>
          <w:rFonts w:ascii="PT Astra Serif" w:hAnsi="PT Astra Serif"/>
          <w:sz w:val="28"/>
          <w:szCs w:val="28"/>
          <w:lang w:val="en-US"/>
        </w:rPr>
        <w:t>kargino</w:t>
      </w:r>
      <w:proofErr w:type="spellEnd"/>
      <w:r w:rsidRPr="00DC39BC">
        <w:rPr>
          <w:rFonts w:ascii="PT Astra Serif" w:hAnsi="PT Astra Serif"/>
          <w:sz w:val="28"/>
          <w:szCs w:val="28"/>
        </w:rPr>
        <w:t>@</w:t>
      </w:r>
      <w:r w:rsidRPr="00DC39BC">
        <w:rPr>
          <w:rFonts w:ascii="PT Astra Serif" w:hAnsi="PT Astra Serif"/>
          <w:sz w:val="28"/>
          <w:szCs w:val="28"/>
          <w:lang w:val="en-US"/>
        </w:rPr>
        <w:t>mail</w:t>
      </w:r>
      <w:r w:rsidRPr="00DC39BC">
        <w:rPr>
          <w:rFonts w:ascii="PT Astra Serif" w:hAnsi="PT Astra Serif"/>
          <w:sz w:val="28"/>
          <w:szCs w:val="28"/>
        </w:rPr>
        <w:t>.</w:t>
      </w:r>
      <w:proofErr w:type="spellStart"/>
      <w:r w:rsidRPr="00DC39BC">
        <w:rPr>
          <w:rFonts w:ascii="PT Astra Serif" w:hAnsi="PT Astra Serif"/>
          <w:sz w:val="28"/>
          <w:szCs w:val="28"/>
          <w:lang w:val="en-US"/>
        </w:rPr>
        <w:t>ru</w:t>
      </w:r>
      <w:proofErr w:type="spellEnd"/>
      <w:r w:rsidRPr="00DC39BC">
        <w:rPr>
          <w:rFonts w:ascii="PT Astra Serif" w:hAnsi="PT Astra Serif"/>
          <w:sz w:val="28"/>
          <w:szCs w:val="28"/>
        </w:rPr>
        <w:t xml:space="preserve"> адрес электронной почты);</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ответов на обращения по телефону 8842435</w:t>
      </w:r>
      <w:r w:rsidRPr="00D97E34">
        <w:rPr>
          <w:rFonts w:ascii="PT Astra Serif" w:hAnsi="PT Astra Serif"/>
          <w:sz w:val="28"/>
          <w:szCs w:val="28"/>
        </w:rPr>
        <w:t>4618</w:t>
      </w:r>
      <w:r w:rsidRPr="00DC39BC">
        <w:rPr>
          <w:rFonts w:ascii="PT Astra Serif" w:hAnsi="PT Astra Serif"/>
          <w:sz w:val="28"/>
          <w:szCs w:val="28"/>
        </w:rPr>
        <w:t>.</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lastRenderedPageBreak/>
        <w:t xml:space="preserve">Информирование через </w:t>
      </w:r>
      <w:proofErr w:type="spellStart"/>
      <w:r w:rsidRPr="00DC39BC">
        <w:rPr>
          <w:rFonts w:ascii="PT Astra Serif" w:hAnsi="PT Astra Serif"/>
          <w:sz w:val="28"/>
          <w:szCs w:val="28"/>
        </w:rPr>
        <w:t>телефон-автоинформатор</w:t>
      </w:r>
      <w:proofErr w:type="spellEnd"/>
      <w:r w:rsidRPr="00DC39BC">
        <w:rPr>
          <w:rFonts w:ascii="PT Astra Serif" w:hAnsi="PT Astra Serif"/>
          <w:sz w:val="28"/>
          <w:szCs w:val="28"/>
        </w:rPr>
        <w:t xml:space="preserve"> не осуществляется.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На официальном сайте уполномоченного органа, а также на Едином портале подлежит размещению следующая справочная информация:</w:t>
      </w:r>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roofErr w:type="gramEnd"/>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 в том числе номер </w:t>
      </w:r>
      <w:proofErr w:type="spellStart"/>
      <w:r w:rsidRPr="00DC39BC">
        <w:rPr>
          <w:rFonts w:ascii="PT Astra Serif" w:hAnsi="PT Astra Serif"/>
          <w:sz w:val="28"/>
          <w:szCs w:val="28"/>
        </w:rPr>
        <w:t>телефона-автоинформатора</w:t>
      </w:r>
      <w:proofErr w:type="spellEnd"/>
      <w:r w:rsidRPr="00DC39BC">
        <w:rPr>
          <w:rFonts w:ascii="PT Astra Serif" w:hAnsi="PT Astra Serif"/>
          <w:sz w:val="28"/>
          <w:szCs w:val="28"/>
        </w:rPr>
        <w:t xml:space="preserve"> (при наличии);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адреса официальных сайтов,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 в информационно-телекоммуникационной сети «Интернет».</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На информационных стендах и (или)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режим работы и адреса ОГКУ «Правительство для граждан», а также его обособленных подразделений;</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справочные телефоны ОГКУ «Правительство для граждан»;</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адрес официального сайта ОГКУ «Правительство для граждан», адрес электронной почты ОГКУ «Правительство для граждан»;</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порядок предоставления муниципальной услуги.</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center"/>
        <w:rPr>
          <w:rFonts w:ascii="PT Astra Serif" w:hAnsi="PT Astra Serif"/>
          <w:sz w:val="28"/>
          <w:szCs w:val="28"/>
        </w:rPr>
      </w:pPr>
      <w:r w:rsidRPr="00DC39BC">
        <w:rPr>
          <w:rFonts w:ascii="PT Astra Serif" w:hAnsi="PT Astra Serif"/>
          <w:b/>
          <w:bCs/>
          <w:sz w:val="28"/>
          <w:szCs w:val="28"/>
        </w:rPr>
        <w:t>2. Стандарт предоставления муниципальной услуги</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2.1. Наименование муниципальной услуги</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Предварительное согласование предоставления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w:t>
      </w:r>
      <w:r w:rsidRPr="00DC39BC">
        <w:rPr>
          <w:rFonts w:ascii="PT Astra Serif" w:hAnsi="PT Astra Serif"/>
          <w:sz w:val="28"/>
          <w:szCs w:val="28"/>
        </w:rPr>
        <w:lastRenderedPageBreak/>
        <w:t>личного подсобного хозяйства в границах населённого пункта, садоводства, осуществления деятельности крестьянского (фермерского) хозяйства</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2.2. Наименование органа, предоставляющего муниципальную услугу</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Администрация муниципального образования «</w:t>
      </w:r>
      <w:proofErr w:type="spellStart"/>
      <w:r>
        <w:rPr>
          <w:rFonts w:ascii="PT Astra Serif" w:hAnsi="PT Astra Serif"/>
          <w:sz w:val="28"/>
          <w:szCs w:val="28"/>
        </w:rPr>
        <w:t>Каргинское</w:t>
      </w:r>
      <w:proofErr w:type="spellEnd"/>
      <w:r w:rsidRPr="00DC39BC">
        <w:rPr>
          <w:rFonts w:ascii="PT Astra Serif" w:hAnsi="PT Astra Serif"/>
          <w:sz w:val="28"/>
          <w:szCs w:val="28"/>
        </w:rPr>
        <w:t xml:space="preserve"> сельское поселение» </w:t>
      </w:r>
      <w:proofErr w:type="spellStart"/>
      <w:r w:rsidRPr="00DC39BC">
        <w:rPr>
          <w:rFonts w:ascii="PT Astra Serif" w:hAnsi="PT Astra Serif"/>
          <w:sz w:val="28"/>
          <w:szCs w:val="28"/>
        </w:rPr>
        <w:t>Вешкаймского</w:t>
      </w:r>
      <w:proofErr w:type="spellEnd"/>
      <w:r w:rsidRPr="00DC39BC">
        <w:rPr>
          <w:rFonts w:ascii="PT Astra Serif" w:hAnsi="PT Astra Serif"/>
          <w:sz w:val="28"/>
          <w:szCs w:val="28"/>
        </w:rPr>
        <w:t xml:space="preserve"> района Ульяновской области.</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2.3. Результат предоставления муниципальной услуги</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Результатом предоставления муниципальной услуги является: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решение о предварительном согласовании предоставления земельного участка в случае, если испрашиваемый земельный участок предстоит образовать или его границы подлежат уточнению в соответствии с Федеральным законом от 13 июля 2015 года № 218-ФЗ «О государственной регистрации недвижимости» и отсутствуют иные заявления граждан заинтересованных в приобретении прав на испрашиваемый земельный участок;</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решение об отказе в предварительном согласовании предоставления земельного участка;</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решение об отказе в предварительном согласовании предоставления земельного участка в виду наличия иных заявлений граждан, заинтересованных в приобретении прав на земельный участок.</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уполномоченными на принятие решения о предоставлении муниципальной услуги.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Для получения результата предоставления муниципальной услуги на бумажном носителе заявитель (представитель) имеет право обратиться непосредственно в уполномоченный орган.</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Решение о предварительном согласовании предоставления земельного участка, решение об отказе подписывается Главой администрации муниципального образования «</w:t>
      </w:r>
      <w:proofErr w:type="spellStart"/>
      <w:r>
        <w:rPr>
          <w:rFonts w:ascii="PT Astra Serif" w:hAnsi="PT Astra Serif"/>
          <w:sz w:val="28"/>
          <w:szCs w:val="28"/>
        </w:rPr>
        <w:t>Каргинское</w:t>
      </w:r>
      <w:proofErr w:type="spellEnd"/>
      <w:r w:rsidRPr="00DC39BC">
        <w:rPr>
          <w:rFonts w:ascii="PT Astra Serif" w:hAnsi="PT Astra Serif"/>
          <w:sz w:val="28"/>
          <w:szCs w:val="28"/>
        </w:rPr>
        <w:t xml:space="preserve"> сельское поселение» или должностным лицом, исполняющим его обязанности (далее – Руководитель уполномоченного органа).</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2.4. Срок предоставления муниципальной услуги</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2.4.1. Принятие решения об отказе в предварительном согласовании предоставления земельного участка либо опубликование извещения о предоставлении земельного участка для указанных в заявлении целей (далее - Извещение) которое размещается на официальном сайте Российской Федерации http://www.torgi.gov.ru, на официальном сайте уполномоченного </w:t>
      </w:r>
      <w:r w:rsidRPr="00DC39BC">
        <w:rPr>
          <w:rFonts w:ascii="PT Astra Serif" w:hAnsi="PT Astra Serif"/>
          <w:sz w:val="28"/>
          <w:szCs w:val="28"/>
        </w:rPr>
        <w:lastRenderedPageBreak/>
        <w:t>органа (http://www.бекетовское</w:t>
      </w:r>
      <w:proofErr w:type="gramStart"/>
      <w:r w:rsidRPr="00DC39BC">
        <w:rPr>
          <w:rFonts w:ascii="PT Astra Serif" w:hAnsi="PT Astra Serif"/>
          <w:sz w:val="28"/>
          <w:szCs w:val="28"/>
        </w:rPr>
        <w:t>.р</w:t>
      </w:r>
      <w:proofErr w:type="gramEnd"/>
      <w:r w:rsidRPr="00DC39BC">
        <w:rPr>
          <w:rFonts w:ascii="PT Astra Serif" w:hAnsi="PT Astra Serif"/>
          <w:sz w:val="28"/>
          <w:szCs w:val="28"/>
        </w:rPr>
        <w:t>ф/) (далее - Сайты) - не более 30 дней со дня принятия заявления и прилагаемых к нему документов.</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2.4.2. Принятие решения о предварительном согласовании предоставления земельного участка - не более 30 дней по истечении 30 дней со дня опубликования Извещения в случае отсутствия заявлений граждан, заинтересованных в приобретении прав на испрашиваемый земельный участок.</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2.4.3. </w:t>
      </w:r>
      <w:proofErr w:type="gramStart"/>
      <w:r w:rsidRPr="00DC39BC">
        <w:rPr>
          <w:rFonts w:ascii="PT Astra Serif" w:hAnsi="PT Astra Serif"/>
          <w:sz w:val="28"/>
          <w:szCs w:val="28"/>
        </w:rPr>
        <w:t>Принятие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случае наличия заявлений граждан, заинтересованных в приобретении права на испрашиваемый земельный участок), - не более 7 дней со дня поступления заявления от иного гражданина, крестьянского (фермерского) хозяйства о намерении приобрести права на испрашиваемый земельный участок, поданного в течение 30 дней</w:t>
      </w:r>
      <w:proofErr w:type="gramEnd"/>
      <w:r w:rsidRPr="00DC39BC">
        <w:rPr>
          <w:rFonts w:ascii="PT Astra Serif" w:hAnsi="PT Astra Serif"/>
          <w:sz w:val="28"/>
          <w:szCs w:val="28"/>
        </w:rPr>
        <w:t xml:space="preserve"> со дня опубликования Извещения.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2.4.4. Общий срок предоставления муниципальной услуги составляет:</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в случае наличия основания для отказа в предварительном согласовании предоставления земельного участка - 30 дней;</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в случае наличия основания для отказа в предварительном согласовании предоставления земельного участка в виду наличия иных заявлений граждан, заинтересованных в приобретении прав на земельный участок - 67 дней;</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в случае отсутствия оснований для отказа в предварительном согласовании предоставления земельного участков, в том числе отсутствия заявлений иных граждан, крестьянского (фермерского) хозяйства о намерении приобретении прав на испрашиваемый земельный участок - 90 дней;</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в случае</w:t>
      </w:r>
      <w:proofErr w:type="gramStart"/>
      <w:r w:rsidRPr="00DC39BC">
        <w:rPr>
          <w:rFonts w:ascii="PT Astra Serif" w:hAnsi="PT Astra Serif"/>
          <w:sz w:val="28"/>
          <w:szCs w:val="28"/>
        </w:rPr>
        <w:t>,</w:t>
      </w:r>
      <w:proofErr w:type="gramEnd"/>
      <w:r w:rsidRPr="00DC39BC">
        <w:rPr>
          <w:rFonts w:ascii="PT Astra Serif" w:hAnsi="PT Astra Serif"/>
          <w:sz w:val="28"/>
          <w:szCs w:val="28"/>
        </w:rPr>
        <w:t xml:space="preserve"> если схема расположения земельного участка на кадастровом плане территории,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продлён не более чем до 45 дней со дня поступления заявления о предварительном </w:t>
      </w:r>
      <w:proofErr w:type="gramStart"/>
      <w:r w:rsidRPr="00DC39BC">
        <w:rPr>
          <w:rFonts w:ascii="PT Astra Serif" w:hAnsi="PT Astra Serif"/>
          <w:sz w:val="28"/>
          <w:szCs w:val="28"/>
        </w:rPr>
        <w:t>согласовании</w:t>
      </w:r>
      <w:proofErr w:type="gramEnd"/>
      <w:r w:rsidRPr="00DC39BC">
        <w:rPr>
          <w:rFonts w:ascii="PT Astra Serif" w:hAnsi="PT Astra Serif"/>
          <w:sz w:val="28"/>
          <w:szCs w:val="28"/>
        </w:rPr>
        <w:t xml:space="preserve"> предоставления земельного участка.</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2.5. Правовые основания для предоставления муниципальной услуги</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 и Региональном портале.</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Для предоставления муниципальной услуги необходимы следующие документы:</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1) Заявление о предварительном согласовании предоставления земельного участка по форме согласно приложению № 1 к Регламенту (образец заполнения заявления приводится в приложении № 2 к Регламенту).</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В заявлении указывается: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наименование и место нахождения заявителя (для крестьянского (фермерского) хозяйства), а также государственный регистрационный номер записи о государственной регистрации крестьянского (фермерского) хозяйства в Едином государственном реестре юридических лиц и идентификационный номер налогоплательщика;</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кадастровый номер земельного участка, </w:t>
      </w:r>
      <w:proofErr w:type="gramStart"/>
      <w:r w:rsidRPr="00DC39BC">
        <w:rPr>
          <w:rFonts w:ascii="PT Astra Serif" w:hAnsi="PT Astra Serif"/>
          <w:sz w:val="28"/>
          <w:szCs w:val="28"/>
        </w:rPr>
        <w:t>заявление</w:t>
      </w:r>
      <w:proofErr w:type="gramEnd"/>
      <w:r w:rsidRPr="00DC39BC">
        <w:rPr>
          <w:rFonts w:ascii="PT Astra Serif" w:hAnsi="PT Astra Serif"/>
          <w:sz w:val="28"/>
          <w:szCs w:val="28"/>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от 13 июля 2015 года № 218-ФЗ «О государственной регистрации недвижимости»;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цель использования земельного участка;</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почтовый адрес и (или) адрес электронной почты для связи с заявителем.</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 Копия документа, удостоверяющего личность заявителя, являющегося физическим лицом, либо личность представителя физического или крестьянского (фермерского) хозяйства;</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19. В случае представления заявителем документов, предусмотренных пунктами 1 - 7, 9, 10, 14, 17, 18 части 6 статьи 7 Федерального закона от 27 июля 2010 года № 210-ФЗ «Об организации предоставления государственных </w:t>
      </w:r>
      <w:r w:rsidRPr="00DC39BC">
        <w:rPr>
          <w:rFonts w:ascii="PT Astra Serif" w:hAnsi="PT Astra Serif"/>
          <w:sz w:val="28"/>
          <w:szCs w:val="28"/>
        </w:rPr>
        <w:lastRenderedPageBreak/>
        <w:t>и муниципальных услуг», их бесплатное копирование осуществляется работником ОГКУ «Правительство для граждан», после чего оригиналы возвращаются заявителю. Копии иных документов предоставляются заявителем самостоятельно.</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ОГКУ «Правительство для граждан»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2.7. </w:t>
      </w:r>
      <w:proofErr w:type="gramStart"/>
      <w:r w:rsidRPr="00DC39BC">
        <w:rPr>
          <w:rFonts w:ascii="PT Astra Serif" w:hAnsi="PT Astra Serif"/>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Ульяновской области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1) выписка из Единого государственного реестра недвижимости об испрашиваемом земельном участке (запрашивается и предоставляется путём межведомственного взаимодействия с Федеральной службой государственной регистрации, кадастра и картографии по Ульяновской области);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 выписка из Единого государственного реестра индивидуальных предпринимателей в случае, если заявителем является крестьянское (</w:t>
      </w:r>
      <w:proofErr w:type="gramStart"/>
      <w:r w:rsidRPr="00DC39BC">
        <w:rPr>
          <w:rFonts w:ascii="PT Astra Serif" w:hAnsi="PT Astra Serif"/>
          <w:sz w:val="28"/>
          <w:szCs w:val="28"/>
        </w:rPr>
        <w:t xml:space="preserve">фермерское) </w:t>
      </w:r>
      <w:proofErr w:type="gramEnd"/>
      <w:r w:rsidRPr="00DC39BC">
        <w:rPr>
          <w:rFonts w:ascii="PT Astra Serif" w:hAnsi="PT Astra Serif"/>
          <w:sz w:val="28"/>
          <w:szCs w:val="28"/>
        </w:rPr>
        <w:t>хозяйство (запрашиваются и предоставляются путём межведомственного взаимодействия с Федеральной налоговой службой Российской Федерации).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3) проект межевания территории (в случае, если образование земельного участка предстоит в соответствии с утверждённым проектом межевания территории).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2.7.2. Уполномоченный орган не вправе требовать от заявителя: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w:t>
      </w:r>
      <w:proofErr w:type="gramEnd"/>
      <w:r w:rsidRPr="00DC39BC">
        <w:rPr>
          <w:rFonts w:ascii="PT Astra Serif" w:hAnsi="PT Astra Serif"/>
          <w:sz w:val="28"/>
          <w:szCs w:val="28"/>
        </w:rPr>
        <w:t xml:space="preserve"> </w:t>
      </w:r>
      <w:proofErr w:type="gramStart"/>
      <w:r w:rsidRPr="00DC39BC">
        <w:rPr>
          <w:rFonts w:ascii="PT Astra Serif" w:hAnsi="PT Astra Serif"/>
          <w:sz w:val="28"/>
          <w:szCs w:val="28"/>
        </w:rPr>
        <w:t>с нормативными правовыми актами Российской Федерации, нормативными правовыми актами Ульяновской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DC39BC">
        <w:rPr>
          <w:rFonts w:ascii="PT Astra Serif" w:hAnsi="PT Astra Serif"/>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ОГКУ «Правительство для граждан»,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DC39BC">
        <w:rPr>
          <w:rFonts w:ascii="PT Astra Serif" w:hAnsi="PT Astra Serif"/>
          <w:sz w:val="28"/>
          <w:szCs w:val="28"/>
        </w:rPr>
        <w:lastRenderedPageBreak/>
        <w:t>органа, предоставляющего</w:t>
      </w:r>
      <w:proofErr w:type="gramEnd"/>
      <w:r w:rsidRPr="00DC39BC">
        <w:rPr>
          <w:rFonts w:ascii="PT Astra Serif" w:hAnsi="PT Astra Serif"/>
          <w:sz w:val="28"/>
          <w:szCs w:val="28"/>
        </w:rPr>
        <w:t xml:space="preserve"> муниципальную услугу, руководителя ОГКУ «Правительство для граждан»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2.8. Исчерпывающий перечень оснований для отказа в приёме документов, необходимых для предоставления муниципальной услуги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2.8.1. Основаниями для отказа в приёме документов, необходимых для предоставления муниципальной услуги, являются: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несоблюдение установленных условий признания действительности электронной подписи.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2.8.2. О наличии основания для отказа в приёме документов заявителя информирует работник уполномоченного органа либо ОГКУ «Правительство для граждан»,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Уведомление об отказе в приёме документов, необходимых для предоставления муниципальной услуги, по требованию заявителя подписывается работником ОГКУ «Правительство для граждан», уполномоченного органа и выдаётся заявителю с указанием причин отказа не позднее одного рабочего дня со дня обращения заявителя за получением муниципальной услуги.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Не может быть отказано заявителю в приёме дополнительных документов при наличии намерения их сдать.</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2.8.3. Не допускается отказ в приёме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lastRenderedPageBreak/>
        <w:t>2.8.4. Отказ в приёме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2.9.1. В случае</w:t>
      </w:r>
      <w:proofErr w:type="gramStart"/>
      <w:r w:rsidRPr="00DC39BC">
        <w:rPr>
          <w:rFonts w:ascii="PT Astra Serif" w:hAnsi="PT Astra Serif"/>
          <w:sz w:val="28"/>
          <w:szCs w:val="28"/>
        </w:rPr>
        <w:t>,</w:t>
      </w:r>
      <w:proofErr w:type="gramEnd"/>
      <w:r w:rsidRPr="00DC39BC">
        <w:rPr>
          <w:rFonts w:ascii="PT Astra Serif" w:hAnsi="PT Astra Serif"/>
          <w:sz w:val="28"/>
          <w:szCs w:val="28"/>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Основанием для приостановления срока предоставления муниципальной услуги также является поступление от заявителя схемы расположения на кадастровом плане территории, в соответствии с которой предстоит образовать земельный участок в соответствии со статьёй 3.5 Федерального закона от 25 октября 2001 года № 137-ФЗ «О введении в действие Земельного кодекса Российской Федерации».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2.9.2. Основания для отказа в предоставлении муниципальной услуги: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3)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lastRenderedPageBreak/>
        <w:t>4) поступление в течение 30 дней со дня опубликования Извещения на Сайтах заявлений иных граждан, крестьянских (фермерских) хозяйств о приобретении прав на земельный участок;</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5) заявление о предоставлении муниципальной услуги подано в орган местного самоуправления в Ульяновской области, не уполномоченные на принятие решения об утверждении схемы расположения земельного участка.</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2.9.3.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2.9.4.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2.10. Перечень услуг, которые являются необходимыми и обязательными для предоставления муниципальной услуги</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Услуг, которые являются необходимыми и обязательными для предоставления муниципальной услуги, не имеется.</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2.11.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Муниципальная услуга предоставляется без взимания государственной пошлины или иной платы за предоставление муниципальной услуги.</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2.13. Срок регистрации запроса заявителя о предоставлении муниципальной услуги</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Регистрация заявления о предоставлении муниципальной услуги осуществляется в течение 1 (одного) рабочего дня со дня поступления заявления в уполномоченный орган.</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2.14. </w:t>
      </w:r>
      <w:proofErr w:type="gramStart"/>
      <w:r w:rsidRPr="00DC39BC">
        <w:rPr>
          <w:rFonts w:ascii="PT Astra Serif" w:hAnsi="PT Astra Serif"/>
          <w:sz w:val="28"/>
          <w:szCs w:val="28"/>
        </w:rPr>
        <w:t>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2.14.1. Помещения, предназначенные для ознакомления заявителей с информационными материалами, оборудуются информационными стендами.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DC39BC">
        <w:rPr>
          <w:rFonts w:ascii="PT Astra Serif" w:hAnsi="PT Astra Serif"/>
          <w:sz w:val="28"/>
          <w:szCs w:val="28"/>
        </w:rPr>
        <w:t>сурдопереводчика</w:t>
      </w:r>
      <w:proofErr w:type="spellEnd"/>
      <w:r w:rsidRPr="00DC39BC">
        <w:rPr>
          <w:rFonts w:ascii="PT Astra Serif" w:hAnsi="PT Astra Serif"/>
          <w:sz w:val="28"/>
          <w:szCs w:val="28"/>
        </w:rPr>
        <w:t xml:space="preserve"> и </w:t>
      </w:r>
      <w:proofErr w:type="spellStart"/>
      <w:r w:rsidRPr="00DC39BC">
        <w:rPr>
          <w:rFonts w:ascii="PT Astra Serif" w:hAnsi="PT Astra Serif"/>
          <w:sz w:val="28"/>
          <w:szCs w:val="28"/>
        </w:rPr>
        <w:t>тифлосурдопереводчика</w:t>
      </w:r>
      <w:proofErr w:type="spellEnd"/>
      <w:r w:rsidRPr="00DC39BC">
        <w:rPr>
          <w:rFonts w:ascii="PT Astra Serif" w:hAnsi="PT Astra Serif"/>
          <w:sz w:val="28"/>
          <w:szCs w:val="28"/>
        </w:rPr>
        <w:t>.</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2.14.2. Кабинеты приёма заявителей оборудованы информационными табличками (вывесками) с указанием:</w:t>
      </w:r>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t>номера кабинета;</w:t>
      </w:r>
      <w:proofErr w:type="gramEnd"/>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фамилии, имени, отчества (последнее – при наличии) и должности специалиста, предоставляющего муниципальную услугу;</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графика работы.</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2.14.3. Места ожидания в очереди на представление или получение документов оборудованы стульями, кресельными секциями, скамьями (</w:t>
      </w:r>
      <w:proofErr w:type="spellStart"/>
      <w:r w:rsidRPr="00DC39BC">
        <w:rPr>
          <w:rFonts w:ascii="PT Astra Serif" w:hAnsi="PT Astra Serif"/>
          <w:sz w:val="28"/>
          <w:szCs w:val="28"/>
        </w:rPr>
        <w:t>банкетками</w:t>
      </w:r>
      <w:proofErr w:type="spellEnd"/>
      <w:r w:rsidRPr="00DC39BC">
        <w:rPr>
          <w:rFonts w:ascii="PT Astra Serif" w:hAnsi="PT Astra Serif"/>
          <w:sz w:val="28"/>
          <w:szCs w:val="28"/>
        </w:rPr>
        <w:t>),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2.15. Показатели доступности и качества муниципальных услуг</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Показателями доступности и качества муниципальной услуги являются: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 Региональном портале;</w:t>
      </w:r>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t xml:space="preserve">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Региональном портале (в части подачи заявления, получения информации о ходе предоставления муниципальной услуги, уведомления заявителя о готовности результата предоставления муниципальной услуги, получения </w:t>
      </w:r>
      <w:r w:rsidRPr="00DC39BC">
        <w:rPr>
          <w:rFonts w:ascii="PT Astra Serif" w:hAnsi="PT Astra Serif"/>
          <w:sz w:val="28"/>
          <w:szCs w:val="28"/>
        </w:rPr>
        <w:lastRenderedPageBreak/>
        <w:t>результата предоставления муниципальной услуги, оценки качества предоставления государственной услуги в электронной форме в случае, если услуга предоставлена</w:t>
      </w:r>
      <w:proofErr w:type="gramEnd"/>
      <w:r w:rsidRPr="00DC39BC">
        <w:rPr>
          <w:rFonts w:ascii="PT Astra Serif" w:hAnsi="PT Astra Serif"/>
          <w:sz w:val="28"/>
          <w:szCs w:val="28"/>
        </w:rPr>
        <w:t xml:space="preserve"> в электронной форме);</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center"/>
        <w:rPr>
          <w:rFonts w:ascii="PT Astra Serif" w:hAnsi="PT Astra Serif"/>
          <w:sz w:val="28"/>
          <w:szCs w:val="28"/>
        </w:rPr>
      </w:pPr>
      <w:r w:rsidRPr="00DC39BC">
        <w:rPr>
          <w:rFonts w:ascii="PT Astra Serif" w:hAnsi="PT Astra Serif"/>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3.1. Исчерпывающие перечни административных процедур</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bookmarkStart w:id="1" w:name="Par600"/>
      <w:bookmarkStart w:id="2" w:name="Par625"/>
      <w:bookmarkEnd w:id="1"/>
      <w:bookmarkEnd w:id="2"/>
      <w:r w:rsidRPr="00DC39BC">
        <w:rPr>
          <w:rFonts w:ascii="PT Astra Serif" w:hAnsi="PT Astra Serif"/>
          <w:sz w:val="28"/>
          <w:szCs w:val="28"/>
        </w:rPr>
        <w:t>3.1.1. Исчерпывающий перечень административных процедур в уполномоченном органе:</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1) приём заявления и прилагаемых к нему документов, регистрацию заявления и выдачу заявителю расписки в получении заявления и документов;</w:t>
      </w:r>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t>2) передачу пакета документов из ОГКУ «Правительство для граждан» в Уполномоченный орган (при подаче заявления о предоставлении муниципальной услуги через ОГКУ «Правительство для граждан»);</w:t>
      </w:r>
      <w:proofErr w:type="gramEnd"/>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3) рассмотрение заявления и прилагаемых документов, формирование и направление запросов в органы (организации), участвующие в предоставлении муниципальной услуги, принятие решения о предоставлении (об отказе в предоставлении) муниципальной услуги уполномоченным органом;</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4) передачу курьером пакета документов из Уполномоченного органа в ОГКУ «Правительство для граждан» (при подаче заявления о предоставлении муниципальной услуги через ОГКУ «Правительство для граждан»), выдачу заявителю результата предоставления муниципальной услуги.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lastRenderedPageBreak/>
        <w:t>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настоящего административного регламента;</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3) получение заявителем сведений о ходе выполнения запроса о предоставлении муниципальной услуги: не осуществляется;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5) получение заявителем результата предоставления муниципальной услуги, если иное не установлено федеральным законом: не осуществляется;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6) иные действия, необходимые для предоставления муниципальной услуги: не осуществляются.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3.1.3. Исчерпывающий перечень административных процедур, выполняемых в ОГКУ «Правительство для граждан»:</w:t>
      </w:r>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t>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w:t>
      </w:r>
      <w:proofErr w:type="gramEnd"/>
      <w:r w:rsidRPr="00DC39BC">
        <w:rPr>
          <w:rFonts w:ascii="PT Astra Serif" w:hAnsi="PT Astra Serif"/>
          <w:sz w:val="28"/>
          <w:szCs w:val="28"/>
        </w:rPr>
        <w:t xml:space="preserve"> </w:t>
      </w:r>
      <w:proofErr w:type="gramStart"/>
      <w:r w:rsidRPr="00DC39BC">
        <w:rPr>
          <w:rFonts w:ascii="PT Astra Serif" w:hAnsi="PT Astra Serif"/>
          <w:sz w:val="28"/>
          <w:szCs w:val="28"/>
        </w:rPr>
        <w:t>центре</w:t>
      </w:r>
      <w:proofErr w:type="gramEnd"/>
      <w:r w:rsidRPr="00DC39BC">
        <w:rPr>
          <w:rFonts w:ascii="PT Astra Serif" w:hAnsi="PT Astra Serif"/>
          <w:sz w:val="28"/>
          <w:szCs w:val="28"/>
        </w:rPr>
        <w:t xml:space="preserve"> рабочих мест, предназначенных для обеспечения доступа к информационно-телекоммуникационной сети «Интернет»;</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lastRenderedPageBreak/>
        <w:t>4)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4.1)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w:t>
      </w:r>
      <w:proofErr w:type="gramStart"/>
      <w:r w:rsidRPr="00DC39BC">
        <w:rPr>
          <w:rFonts w:ascii="PT Astra Serif" w:hAnsi="PT Astra Serif"/>
          <w:sz w:val="28"/>
          <w:szCs w:val="28"/>
        </w:rPr>
        <w:t>заверение выписок</w:t>
      </w:r>
      <w:proofErr w:type="gramEnd"/>
      <w:r w:rsidRPr="00DC39BC">
        <w:rPr>
          <w:rFonts w:ascii="PT Astra Serif" w:hAnsi="PT Astra Serif"/>
          <w:sz w:val="28"/>
          <w:szCs w:val="28"/>
        </w:rPr>
        <w:t xml:space="preserve"> из информационной системы органа исполнительной власти;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5) иные процедуры;</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6) иные действия, необходимые для предоставления муниципальной услуги.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3.2. Порядок выполнения административных процедур при предоставлении муниципальной услуги в уполномоченном органе</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3.2.1. Приём заявления и прилагаемых к нему документов, регистрацию заявления и выдачу заявителю расписки в получении заявления и документов.</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Основанием для начала административной процедуры является обращение заявителя в уполномоченный орган. </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При обращении заявителя непосредственно в Уполномоченный орган с письменным заявлением ответственный работник уполномоченного органа, в должностные обязанности, которых входит выполнение соответствующих функций:</w:t>
      </w:r>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t>устанавливает предмет обращения,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w:t>
      </w:r>
      <w:proofErr w:type="gramEnd"/>
      <w:r w:rsidRPr="00DC39BC">
        <w:rPr>
          <w:rFonts w:ascii="PT Astra Serif" w:hAnsi="PT Astra Serif"/>
          <w:sz w:val="28"/>
          <w:szCs w:val="28"/>
        </w:rPr>
        <w:t xml:space="preserve"> </w:t>
      </w:r>
      <w:proofErr w:type="gramStart"/>
      <w:r w:rsidRPr="00DC39BC">
        <w:rPr>
          <w:rFonts w:ascii="PT Astra Serif" w:hAnsi="PT Astra Serif"/>
          <w:sz w:val="28"/>
          <w:szCs w:val="28"/>
        </w:rPr>
        <w:t>наличии</w:t>
      </w:r>
      <w:proofErr w:type="gramEnd"/>
      <w:r w:rsidRPr="00DC39BC">
        <w:rPr>
          <w:rFonts w:ascii="PT Astra Serif" w:hAnsi="PT Astra Serif"/>
          <w:sz w:val="28"/>
          <w:szCs w:val="28"/>
        </w:rPr>
        <w:t xml:space="preserve"> технической возможности);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lastRenderedPageBreak/>
        <w:t>в день поступления заявления и прилагаемых к нему документов проводит проверку правильности заполнения заявления и наличие прилагаемых к нему документов;</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в случае отсутствия в составе документов, одного из документов или нарушений в оформлении документов, ответственный работник уполномоченного органа уведомляет заявителя о необходимости устранения нарушений и предоставления отсутствующих документов, необходимых для предоставления муниципальной услуги;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при отсутствии у заявителя надлежащим образом оформленного письменного заявления помогает заявителю в оформлении заявления;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передаёт заявителю второй экземпляр заявления с подписью, с отметкой о дате приёма документов, Ф.И.О. и должности ответственного работника уполномоченного органа;</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фиксирует получение заявления и документов путём регистрации в журнале регистрации приёма граждан в день приёма заявления;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передаёт заявление с приложенным пакетом документов для наложения резолюции.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Если представленные копии документов нотариально не заверены, сличив копии документов с их подлинными экземплярами, работник уполномоченного органа заверяет своей подписью с указанием фамилии и инициалов и ставит штамп «Копия верна».</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Работником уполномоченного органа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 (приложение № 3 к Регламенту). При наличии оснований для отказа в приёме документов работником уполномоченного органа подготавливается расписка об отказе в приёме документов (приложение № 4 к Регламенту).</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Заявление и прилагаемые документы могут быть направлены в Уполномоченный орган посредством почтовой связи на бумажном носителе.</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Результатом административной процедуры является приём от заявителя заявления и пакета документов.</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Срок выполнения административной процедуры составляет 1 день.</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3.2.2. Рассмотрение заявления и прилагаемых документов, формирование и направление запросов в органы (организации), участвующие в предоставлении муниципальной услуги, принятие решения о предоставлении (об отказе в предоставлении) муниципальной услуги Уполномоченным органом.</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Основанием для начала административной процедуры является поступление заявления и прилагаемых к нему документов в Уполномоченный орган.</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В случае если заявление и прилагаемые к нему документы поступили непосредственно в Уполномоченный орган, работник отдела по общим вопросам уполномоченного органа направляет заявление и прилагаемые к нему документы в Уполномоченный орган.</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lastRenderedPageBreak/>
        <w:t>В случае если заявление и прилагаемые к нему документы поступили в Уполномоченный орган (в случае обращения заявителя через ОГКУ «Правительство для граждан»), заявление и прилагаемые к нему документы направляются в Уполномоченный орган.</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Работник уполномоченного органа в течение 1 дня обеспечивает внесение соответствующих данных в информационную базу уполномоченного органа, выявляет наличие или отсутствие наложения границ земельных участков.</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Работник уполномоченного органа, ответственный за рассмотрение заявления и прилагаемых к нему документов, рассматривает заявление и полученные документы, осуществляет проверку их полноты и достоверности.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В случае непредставления заявителем по собственной инициативе документов, находящихся в распоряжении государственных органов, предоставляющих муниципальную услугу, работником уполномоченного органа, готовятся межведомственные запросы в электронной форме с использованием единой системы межведомственного электронного взаимодействия в соответствующие органы (организации), участвующие в предоставлении муниципальной услуги.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Также допускается направление запросов в бумажном виде (по факсу либо посредством курьера).</w:t>
      </w:r>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DC39BC">
        <w:rPr>
          <w:rFonts w:ascii="PT Astra Serif" w:hAnsi="PT Astra Serif"/>
          <w:sz w:val="28"/>
          <w:szCs w:val="28"/>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В случае</w:t>
      </w:r>
      <w:proofErr w:type="gramStart"/>
      <w:r w:rsidRPr="00DC39BC">
        <w:rPr>
          <w:rFonts w:ascii="PT Astra Serif" w:hAnsi="PT Astra Serif"/>
          <w:sz w:val="28"/>
          <w:szCs w:val="28"/>
        </w:rPr>
        <w:t>,</w:t>
      </w:r>
      <w:proofErr w:type="gramEnd"/>
      <w:r w:rsidRPr="00DC39BC">
        <w:rPr>
          <w:rFonts w:ascii="PT Astra Serif" w:hAnsi="PT Astra Serif"/>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Уполномоченный орган принимает решение о приостановлении срока рассмотрения поданного заявления о предварительном согласовании предоставления земельного участка и направляет принятое решение заявителю.</w:t>
      </w:r>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lastRenderedPageBreak/>
        <w:t>При наличии оснований для приостановления срока рассмотрения поданного заявления о предварительном согласовании предоставления земельного участка заявления работник уполномоченного органа, ответственный за рассмотрение заявления и прилагаемых к нему документов в течение 1 дня, готовит письмо о приостановлении срока рассмотрения заявления, которое подписывается главой муниципального образования «</w:t>
      </w:r>
      <w:proofErr w:type="spellStart"/>
      <w:r w:rsidRPr="00DC39BC">
        <w:rPr>
          <w:rFonts w:ascii="PT Astra Serif" w:hAnsi="PT Astra Serif"/>
          <w:sz w:val="28"/>
          <w:szCs w:val="28"/>
        </w:rPr>
        <w:t>Бекетовское</w:t>
      </w:r>
      <w:proofErr w:type="spellEnd"/>
      <w:r w:rsidRPr="00DC39BC">
        <w:rPr>
          <w:rFonts w:ascii="PT Astra Serif" w:hAnsi="PT Astra Serif"/>
          <w:sz w:val="28"/>
          <w:szCs w:val="28"/>
        </w:rPr>
        <w:t xml:space="preserve"> сельское поселение» или уполномоченным им лицом - 1 день;</w:t>
      </w:r>
      <w:proofErr w:type="gramEnd"/>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регистрируется работником Уполномоченного органа - 1 день.</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Работник уполномоченного органа информирует посредством телефонной связи о приостановлении срока рассмотрения заявления и сообщает заявителю о необходимости обращения в Уполномоченный орган для получения письменного </w:t>
      </w:r>
      <w:proofErr w:type="gramStart"/>
      <w:r w:rsidRPr="00DC39BC">
        <w:rPr>
          <w:rFonts w:ascii="PT Astra Serif" w:hAnsi="PT Astra Serif"/>
          <w:sz w:val="28"/>
          <w:szCs w:val="28"/>
        </w:rPr>
        <w:t>уведомления</w:t>
      </w:r>
      <w:proofErr w:type="gramEnd"/>
      <w:r w:rsidRPr="00DC39BC">
        <w:rPr>
          <w:rFonts w:ascii="PT Astra Serif" w:hAnsi="PT Astra Serif"/>
          <w:sz w:val="28"/>
          <w:szCs w:val="28"/>
        </w:rPr>
        <w:t xml:space="preserve"> о приостановлении срока рассмотрения поданного заявления.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Информация о приостановлении срока рассмотрения заявления также направляется в адрес ОГКУ «Правительство для граждан» (в случае обращения заявителя за получением муниципальной услуги за получением муниципальной услуги через ОГКУ «Правительство для граждан»).</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О возобновлении срока рассмотрения заявления уполномоченный орган уведомляет заявителя и МФЦ (в случае обращения заявителя через ОГКУ «Правительство для граждан») в том же порядке, что и о приостановлении срока рассмотрения заявления.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При наличии оснований для отказа в предоставлении муниципальной услуги, предусмотренных подпунктами 1) - 3), 5) пункта 2.9.2 настоящего Регламента, принимается решение об отказе в предоставлении муниципальной услуги.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При принятии такого решения работником уполномоченного органа в течение 4-х дней готовится соответствующее письмо об отказе в предоставлении муниципальной услуги с указанием причин, которое подписывается главой муниципального образования «</w:t>
      </w:r>
      <w:proofErr w:type="spellStart"/>
      <w:r>
        <w:rPr>
          <w:rFonts w:ascii="PT Astra Serif" w:hAnsi="PT Astra Serif"/>
          <w:sz w:val="28"/>
          <w:szCs w:val="28"/>
        </w:rPr>
        <w:t>Каргинское</w:t>
      </w:r>
      <w:proofErr w:type="spellEnd"/>
      <w:r w:rsidRPr="00DC39BC">
        <w:rPr>
          <w:rFonts w:ascii="PT Astra Serif" w:hAnsi="PT Astra Serif"/>
          <w:sz w:val="28"/>
          <w:szCs w:val="28"/>
        </w:rPr>
        <w:t xml:space="preserve"> сельское поселение» или уполномоченным им лицом - 1 день;</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регистрируется </w:t>
      </w:r>
      <w:proofErr w:type="gramStart"/>
      <w:r w:rsidRPr="00DC39BC">
        <w:rPr>
          <w:rFonts w:ascii="PT Astra Serif" w:hAnsi="PT Astra Serif"/>
          <w:sz w:val="28"/>
          <w:szCs w:val="28"/>
        </w:rPr>
        <w:t>в</w:t>
      </w:r>
      <w:proofErr w:type="gramEnd"/>
      <w:r w:rsidRPr="00DC39BC">
        <w:rPr>
          <w:rFonts w:ascii="PT Astra Serif" w:hAnsi="PT Astra Serif"/>
          <w:sz w:val="28"/>
          <w:szCs w:val="28"/>
        </w:rPr>
        <w:t xml:space="preserve"> </w:t>
      </w:r>
      <w:proofErr w:type="gramStart"/>
      <w:r w:rsidRPr="00DC39BC">
        <w:rPr>
          <w:rFonts w:ascii="PT Astra Serif" w:hAnsi="PT Astra Serif"/>
          <w:sz w:val="28"/>
          <w:szCs w:val="28"/>
        </w:rPr>
        <w:t>работником</w:t>
      </w:r>
      <w:proofErr w:type="gramEnd"/>
      <w:r w:rsidRPr="00DC39BC">
        <w:rPr>
          <w:rFonts w:ascii="PT Astra Serif" w:hAnsi="PT Astra Serif"/>
          <w:sz w:val="28"/>
          <w:szCs w:val="28"/>
        </w:rPr>
        <w:t xml:space="preserve"> Уполномоченного органа - 1 день.</w:t>
      </w:r>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t xml:space="preserve">В случае если по результатам рассмотрения представленных документов и информации, полученной по межведомственным запросам, и запросам, предусмотренным </w:t>
      </w:r>
      <w:r w:rsidRPr="00DC39BC">
        <w:rPr>
          <w:rFonts w:ascii="PT Astra Serif" w:hAnsi="PT Astra Serif"/>
          <w:color w:val="FF0000"/>
          <w:sz w:val="28"/>
          <w:szCs w:val="28"/>
        </w:rPr>
        <w:t xml:space="preserve">подпунктом 50.5 пункта 50 </w:t>
      </w:r>
      <w:r w:rsidRPr="00DC39BC">
        <w:rPr>
          <w:rFonts w:ascii="PT Astra Serif" w:hAnsi="PT Astra Serif"/>
          <w:sz w:val="28"/>
          <w:szCs w:val="28"/>
        </w:rPr>
        <w:t>Регламента, отсутствуют основания для отказа в предварительном согласовании предоставления земельного участка, работник уполномоченного органа принимается решение о предоставлении муниципальной услуги и в срок, не превышающий 30 дней с даты поступления заявления, обеспечивает опубликование Извещения на официальных Сайтах.</w:t>
      </w:r>
      <w:proofErr w:type="gramEnd"/>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t xml:space="preserve">В случае поступления в течение 30 дней со дня опубликования извещения заявлений иных граждан, крестьянских (фермерских) хозяйств о приобретении прав на земельный участок работник уполномоченного органа в день поступления этих заявлений осуществляет подготовку решения об отказе в предварительном согласовании предоставления земельного участка </w:t>
      </w:r>
      <w:r w:rsidRPr="00DC39BC">
        <w:rPr>
          <w:rFonts w:ascii="PT Astra Serif" w:hAnsi="PT Astra Serif"/>
          <w:sz w:val="28"/>
          <w:szCs w:val="28"/>
        </w:rPr>
        <w:lastRenderedPageBreak/>
        <w:t>лицу, обратившемуся с заявлением о предварительном согласовании предоставления земельного участка.</w:t>
      </w:r>
      <w:proofErr w:type="gramEnd"/>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При принятии такого решения работником уполномоченного органа в течение 1 дня готовится соответствующее письмо об отказе в предоставлении муниципальной услуги с указанием причин, которое подписывается главой муниципального образования «</w:t>
      </w:r>
      <w:proofErr w:type="spellStart"/>
      <w:r>
        <w:rPr>
          <w:rFonts w:ascii="PT Astra Serif" w:hAnsi="PT Astra Serif"/>
          <w:sz w:val="28"/>
          <w:szCs w:val="28"/>
        </w:rPr>
        <w:t>Каргинское</w:t>
      </w:r>
      <w:proofErr w:type="spellEnd"/>
      <w:r w:rsidRPr="00DC39BC">
        <w:rPr>
          <w:rFonts w:ascii="PT Astra Serif" w:hAnsi="PT Astra Serif"/>
          <w:sz w:val="28"/>
          <w:szCs w:val="28"/>
        </w:rPr>
        <w:t xml:space="preserve"> сельское поселение» или уполномоченным им лицом - 1 день;</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регистрируется </w:t>
      </w:r>
      <w:proofErr w:type="gramStart"/>
      <w:r w:rsidRPr="00DC39BC">
        <w:rPr>
          <w:rFonts w:ascii="PT Astra Serif" w:hAnsi="PT Astra Serif"/>
          <w:sz w:val="28"/>
          <w:szCs w:val="28"/>
        </w:rPr>
        <w:t>в</w:t>
      </w:r>
      <w:proofErr w:type="gramEnd"/>
      <w:r w:rsidRPr="00DC39BC">
        <w:rPr>
          <w:rFonts w:ascii="PT Astra Serif" w:hAnsi="PT Astra Serif"/>
          <w:sz w:val="28"/>
          <w:szCs w:val="28"/>
        </w:rPr>
        <w:t xml:space="preserve"> </w:t>
      </w:r>
      <w:proofErr w:type="gramStart"/>
      <w:r w:rsidRPr="00DC39BC">
        <w:rPr>
          <w:rFonts w:ascii="PT Astra Serif" w:hAnsi="PT Astra Serif"/>
          <w:sz w:val="28"/>
          <w:szCs w:val="28"/>
        </w:rPr>
        <w:t>работником</w:t>
      </w:r>
      <w:proofErr w:type="gramEnd"/>
      <w:r w:rsidRPr="00DC39BC">
        <w:rPr>
          <w:rFonts w:ascii="PT Astra Serif" w:hAnsi="PT Astra Serif"/>
          <w:sz w:val="28"/>
          <w:szCs w:val="28"/>
        </w:rPr>
        <w:t xml:space="preserve"> Уполномоченного органа - 1 день.</w:t>
      </w:r>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t>Если по истечении 30 дней со дня опубликования Извещения заявления иных граждан (крестьянских (фермерских) хозяйств), которые заинтересованы в приобретении прав на земельный участок и намерены участвовать в аукционе, не поступили, работник Уполномоченного органа, ответственный за рассмотрение документов, в течение 3 дней осуществляет подготовку проекта постановления о предварительном согласовании предоставления земельного участка (далее - Постановление).</w:t>
      </w:r>
      <w:proofErr w:type="gramEnd"/>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Проект Постановления подписывается главой муниципального образования «</w:t>
      </w:r>
      <w:proofErr w:type="spellStart"/>
      <w:r w:rsidRPr="00DC39BC">
        <w:rPr>
          <w:rFonts w:ascii="PT Astra Serif" w:hAnsi="PT Astra Serif"/>
          <w:sz w:val="28"/>
          <w:szCs w:val="28"/>
        </w:rPr>
        <w:t>Бекетовское</w:t>
      </w:r>
      <w:proofErr w:type="spellEnd"/>
      <w:r w:rsidRPr="00DC39BC">
        <w:rPr>
          <w:rFonts w:ascii="PT Astra Serif" w:hAnsi="PT Astra Serif"/>
          <w:sz w:val="28"/>
          <w:szCs w:val="28"/>
        </w:rPr>
        <w:t xml:space="preserve"> сельское поселение», в течение 1 дня.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Регистрация Постановления осуществляется работником уполномоченного органа в течение 1 дня.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При обращении заявителя за предоставлением муниципальной услуги в электронной форме указанная административная процедура осуществляется в том же порядке, что и при обращении заявителя в ОГКУ «Правительство для граждан» или непосредственно в уполномоченный орган.</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Результатом выполнения административной процедуры является наличие результата предоставления муниципальной услуги, оформленного в установленном порядке.</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Срок выполнения административной процедуры не может превышать:</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в случае наличия основания для отказа в предварительном согласовании предоставления земельного участка - 26 дней;</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в случае наличия основания для отказа в предварительном согласовании предоставления земельного участка в виду наличия иных заявлений граждан, заинтересованных в приобретении прав на земельный участок, - 63 дня;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в случае отсутствия оснований для отказа в предварительном согласовании предоставления земельного участка, в том числе отсутствие заявлений иных граждан, крестьянского (фермерского) хозяйства о намерении приобретении прав на испрашиваемый земельный участок - 86 дней. </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3.2.3. Передача курьером результата предоставления муниципальной услуги в ОГКУ «Правительство для граждан» для выдачи заявителю (в случае обращения заявителя через ОГКУ «Правительство для граждан»); выдача заявителю результата предоставления муниципальной услуги.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Основанием для начала административной процедуры является наличие результата предоставления муниципальной услуги, оформленного в установленном порядке.</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lastRenderedPageBreak/>
        <w:t>В случае обращения заявителя через ОГКУ «Правительство для граждан» результат предоставления муниципальной услуги передаётся из Уполномоченного органа в ОГКУ «Правительство для граждан» на основании реестра, составляемого в 2 экземплярах, и содержит дату и время передачи.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При передаче пакета документов курьер ОГКУ «Правительство для граждан», принимающий их, сверяет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Уполномоченного органа, второй - подлежит возврату курьеру ОГКУ «Правительство для граждан». Информация о получении документов заносится в электронную базу.</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 В случае обращения заявителя за получением муниципальной услуги через ОГКУ «Правительство для граждан» для получения результата предоставления муниципальной услуги заявитель (представитель) обращается в ОГКУ «Правительство для граждан» с документом, удостоверяющим личность (подтверждающим полномочия представителя). Установление личности заявителя может осуществляться посредством идентификац</w:t>
      </w:r>
      <w:proofErr w:type="gramStart"/>
      <w:r w:rsidRPr="00DC39BC">
        <w:rPr>
          <w:rFonts w:ascii="PT Astra Serif" w:hAnsi="PT Astra Serif"/>
          <w:sz w:val="28"/>
          <w:szCs w:val="28"/>
        </w:rPr>
        <w:t>ии и ау</w:t>
      </w:r>
      <w:proofErr w:type="gramEnd"/>
      <w:r w:rsidRPr="00DC39BC">
        <w:rPr>
          <w:rFonts w:ascii="PT Astra Serif" w:hAnsi="PT Astra Serif"/>
          <w:sz w:val="28"/>
          <w:szCs w:val="28"/>
        </w:rPr>
        <w:t>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При выдаче документов работник ОГКУ «Правительство для граждан»:</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устанавливает личность заявителя (представителя заявителя), проверяет полномочия представителя;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знакомит с содержанием документов и выдаёт их.</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ОГКУ «Правительство для граждан».</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В случае обращения заявителя за получением муниципальной услуги непосредственно в Уполномоченный орган для получения результата предоставления муниципальной услуги заявитель (представитель) обращается в уполномоченный орган с документом, удостоверяющим личность (подтверждающим полномочия представителя). Установление личности заявителя может осуществляться посредством идентификац</w:t>
      </w:r>
      <w:proofErr w:type="gramStart"/>
      <w:r w:rsidRPr="00DC39BC">
        <w:rPr>
          <w:rFonts w:ascii="PT Astra Serif" w:hAnsi="PT Astra Serif"/>
          <w:sz w:val="28"/>
          <w:szCs w:val="28"/>
        </w:rPr>
        <w:t>ии и ау</w:t>
      </w:r>
      <w:proofErr w:type="gramEnd"/>
      <w:r w:rsidRPr="00DC39BC">
        <w:rPr>
          <w:rFonts w:ascii="PT Astra Serif" w:hAnsi="PT Astra Serif"/>
          <w:sz w:val="28"/>
          <w:szCs w:val="28"/>
        </w:rPr>
        <w:t>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При выдаче документов работник Уполномоченного органа:</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устанавливает личность заявителя (представителя заявителя), проверяет полномочия представителя;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lastRenderedPageBreak/>
        <w:t>знакомит с содержанием документов и выдаёт их.</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Уполномоченном органе.</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В случае неявки заявителя для получения результата предоставления муниципальной услуги, результат предоставления муниципальной услуги направляется в общий отдел уполномоченного органа для отправки заявителю посредством почтовой связи.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В случае если заявление и прилагаемые документы поданы в электронной форме, сканированный результат предоставления муниципальной услуги направляется заявителю через Региональный портал.</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Уполномоченный орган направляет результат предоставления муниципальной услуги способом, указанным заявителем в заявлении, а именно:</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в виде бумажного документа, который заявитель получает непосредственно при личном обращении;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в виде бумажного документа, который направляется уполномоченным органом заявителю посредством почтового отправления;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в виде электронного документа, размещённого на официальном Сайте, ссылка на который направляется уполномоченным органом заявителю посредством электронной почты;</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в виде электронного документа, который направляется уполномоченным органом заявителю посредством электронной почты.</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Результат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 также направляется уполномоченным органом способом, указанным в заявлении.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В случае </w:t>
      </w:r>
      <w:proofErr w:type="gramStart"/>
      <w:r w:rsidRPr="00DC39BC">
        <w:rPr>
          <w:rFonts w:ascii="PT Astra Serif" w:hAnsi="PT Astra Serif"/>
          <w:sz w:val="28"/>
          <w:szCs w:val="28"/>
        </w:rPr>
        <w:t>получения подлинника результата предоставления муниципальной услуги</w:t>
      </w:r>
      <w:proofErr w:type="gramEnd"/>
      <w:r w:rsidRPr="00DC39BC">
        <w:rPr>
          <w:rFonts w:ascii="PT Astra Serif" w:hAnsi="PT Astra Serif"/>
          <w:sz w:val="28"/>
          <w:szCs w:val="28"/>
        </w:rPr>
        <w:t xml:space="preserve"> в уполномоченном органе, заявитель (представитель) прибывает в уполномоченный орган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 Установление личности заявителя может осуществляться посредством идентификац</w:t>
      </w:r>
      <w:proofErr w:type="gramStart"/>
      <w:r w:rsidRPr="00DC39BC">
        <w:rPr>
          <w:rFonts w:ascii="PT Astra Serif" w:hAnsi="PT Astra Serif"/>
          <w:sz w:val="28"/>
          <w:szCs w:val="28"/>
        </w:rPr>
        <w:t>ии и ау</w:t>
      </w:r>
      <w:proofErr w:type="gramEnd"/>
      <w:r w:rsidRPr="00DC39BC">
        <w:rPr>
          <w:rFonts w:ascii="PT Astra Serif" w:hAnsi="PT Astra Serif"/>
          <w:sz w:val="28"/>
          <w:szCs w:val="28"/>
        </w:rPr>
        <w:t>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При выдаче результата предоставления муниципальной услуги работник Уполномоченного органа:</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устанавливает личность заявителя (представителя);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lastRenderedPageBreak/>
        <w:t>знакомит с содержанием письма о возврате заявления или результата предоставления муниципальной услуги и выдаёт его.</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Результатом выполнения административной процедуры является выдача заявителю результата предоставления муниципальной услуги.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Срок выполнения административной процедуры - 2 дня.</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3.3. Порядок выполнения административных процедур в ОГКУ «Правительство для граждан»</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t>3.3.1.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w:t>
      </w:r>
      <w:proofErr w:type="gramEnd"/>
      <w:r w:rsidRPr="00DC39BC">
        <w:rPr>
          <w:rFonts w:ascii="PT Astra Serif" w:hAnsi="PT Astra Serif"/>
          <w:sz w:val="28"/>
          <w:szCs w:val="28"/>
        </w:rPr>
        <w:t xml:space="preserve"> </w:t>
      </w:r>
      <w:proofErr w:type="gramStart"/>
      <w:r w:rsidRPr="00DC39BC">
        <w:rPr>
          <w:rFonts w:ascii="PT Astra Serif" w:hAnsi="PT Astra Serif"/>
          <w:sz w:val="28"/>
          <w:szCs w:val="28"/>
        </w:rPr>
        <w:t>центре</w:t>
      </w:r>
      <w:proofErr w:type="gramEnd"/>
      <w:r w:rsidRPr="00DC39BC">
        <w:rPr>
          <w:rFonts w:ascii="PT Astra Serif" w:hAnsi="PT Astra Serif"/>
          <w:sz w:val="28"/>
          <w:szCs w:val="28"/>
        </w:rPr>
        <w:t xml:space="preserve"> рабочих мест, предназначенных для обеспечения доступа к информационно-телекоммуникационной сети «Интернет».</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Информирование заявителей о порядке предоставления муниципальной услуги осуществляется: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в ходе личного приёма заявителя;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по справочному телефону.</w:t>
      </w:r>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t>Информацию о ходе выполнения запроса, в том числе комплексного запроса, о предоставлении муниципальной услуги, или о готовности документов, являющихся результатом предоставления муниципальной услуги, а также консультирование граждан о порядке предоставления муниципальной услуги, в ОГКУ «Правительство для граждан» заявитель может получить в ходе личного приёма или по справочному номеру телефона: 8 (8422) 37-31-31, в часы работы ОГКУ «Правительство для граждан».</w:t>
      </w:r>
      <w:proofErr w:type="gramEnd"/>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Консультирование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 в том числе через Единый портал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3.3.2. Приём и заполнение запросов о предоставлении муниципальной услуги, в том числе посредством государственной информационной системы </w:t>
      </w:r>
      <w:r w:rsidRPr="00DC39BC">
        <w:rPr>
          <w:rFonts w:ascii="PT Astra Serif" w:hAnsi="PT Astra Serif"/>
          <w:sz w:val="28"/>
          <w:szCs w:val="28"/>
        </w:rPr>
        <w:lastRenderedPageBreak/>
        <w:t>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Основанием для начала административной процедуры является личное обращение заявителя в ОГКУ «Правительство для граждан» с заявлением и документами, необходимыми для предоставления муниципальной услуги, указанными в пункте 2.6 настоящего административного регламента.</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Регистрация заявления и документов, необходимые для предоставления муниципальной услуги, в ОГКУ «Правительство для граждан» осуществляется посредством ГИС «АИС МФЦ» в момент обращения заявителя.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w:t>
      </w:r>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t>С учётом требований предоставления муниципальных услуг многофункциональным центром, утверждённых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w:t>
      </w:r>
      <w:proofErr w:type="gramEnd"/>
      <w:r w:rsidRPr="00DC39BC">
        <w:rPr>
          <w:rFonts w:ascii="PT Astra Serif" w:hAnsi="PT Astra Serif"/>
          <w:sz w:val="28"/>
          <w:szCs w:val="28"/>
        </w:rPr>
        <w:t xml:space="preserve"> защищённым каналам связи, заверенные усиленной квалифицированной электронной подписью, в день регистрации заявления в ГИС «АИС МФЦ». При этом оригиналы (заверенные в установленном порядке копии) названных заявлений и документов, необходимые для предоставления муниципальной услуги, на бумажных носителях </w:t>
      </w:r>
      <w:proofErr w:type="gramStart"/>
      <w:r w:rsidRPr="00DC39BC">
        <w:rPr>
          <w:rFonts w:ascii="PT Astra Serif" w:hAnsi="PT Astra Serif"/>
          <w:sz w:val="28"/>
          <w:szCs w:val="28"/>
        </w:rPr>
        <w:t>в</w:t>
      </w:r>
      <w:proofErr w:type="gramEnd"/>
      <w:r w:rsidRPr="00DC39BC">
        <w:rPr>
          <w:rFonts w:ascii="PT Astra Serif" w:hAnsi="PT Astra Serif"/>
          <w:sz w:val="28"/>
          <w:szCs w:val="28"/>
        </w:rPr>
        <w:t xml:space="preserve"> не представляются.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В случае подачи заявления о предоставлении муниципальной услуги через ОГКУ «Правительство для граждан» днём обращения за предоставлением муниципальной услуги дата поступления заявления в уполномоченный орган.</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В случае отсутствия технической возможности направления документов в электронной форме ОГКУ «Правительство для граждан» передаёт в уполномоченный орган документы на бумажном носителе по реестру, в сроки, установленные соглашением о взаимодействии. При этом срок услуги исчисляется со дня поступления документов в уполномоченный орган.</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3.3.3.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lastRenderedPageBreak/>
        <w:t>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w:t>
      </w:r>
      <w:proofErr w:type="gramEnd"/>
      <w:r w:rsidRPr="00DC39BC">
        <w:rPr>
          <w:rFonts w:ascii="PT Astra Serif" w:hAnsi="PT Astra Serif"/>
          <w:sz w:val="28"/>
          <w:szCs w:val="28"/>
        </w:rPr>
        <w:t>) и подписи заявителя в расписке (комплексном запросе).</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3.3.3.1.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w:t>
      </w:r>
      <w:proofErr w:type="gramStart"/>
      <w:r w:rsidRPr="00DC39BC">
        <w:rPr>
          <w:rFonts w:ascii="PT Astra Serif" w:hAnsi="PT Astra Serif"/>
          <w:sz w:val="28"/>
          <w:szCs w:val="28"/>
        </w:rPr>
        <w:t>заверение выписок</w:t>
      </w:r>
      <w:proofErr w:type="gramEnd"/>
      <w:r w:rsidRPr="00DC39BC">
        <w:rPr>
          <w:rFonts w:ascii="PT Astra Serif" w:hAnsi="PT Astra Serif"/>
          <w:sz w:val="28"/>
          <w:szCs w:val="28"/>
        </w:rPr>
        <w:t xml:space="preserve"> из информационной системы органа исполнительной власти.</w:t>
      </w:r>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t>Уполномоченный орган направляет в ОГКУ «Правительство для граждан» 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w:t>
      </w:r>
      <w:proofErr w:type="gramEnd"/>
      <w:r w:rsidRPr="00DC39BC">
        <w:rPr>
          <w:rFonts w:ascii="PT Astra Serif" w:hAnsi="PT Astra Serif"/>
          <w:sz w:val="28"/>
          <w:szCs w:val="28"/>
        </w:rPr>
        <w:t xml:space="preserve"> 2.4 настоящего административного регламента.</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Основанием для начала административной процедуры является поступивший от уполномоченного органа в электронной форме в ГИС «АИС МФЦ» результат предоставления муниципальной услуги.</w:t>
      </w:r>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t>Уполномоченный работник ОГКУ «Правительство для граждан» осуществляет 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соответствии с требованиями, утверждёнными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w:t>
      </w:r>
      <w:proofErr w:type="gramEnd"/>
      <w:r w:rsidRPr="00DC39BC">
        <w:rPr>
          <w:rFonts w:ascii="PT Astra Serif" w:hAnsi="PT Astra Serif"/>
          <w:sz w:val="28"/>
          <w:szCs w:val="28"/>
        </w:rPr>
        <w:t xml:space="preserve"> </w:t>
      </w:r>
      <w:proofErr w:type="gramStart"/>
      <w:r w:rsidRPr="00DC39BC">
        <w:rPr>
          <w:rFonts w:ascii="PT Astra Serif" w:hAnsi="PT Astra Serif"/>
          <w:sz w:val="28"/>
          <w:szCs w:val="28"/>
        </w:rPr>
        <w:t>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roofErr w:type="gramEnd"/>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lastRenderedPageBreak/>
        <w:t>В случае отсутствия технической возможности направления документов в электронной форме посредством ГИС «АИС МФЦ» уполномоченный орган передаёт 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w:t>
      </w:r>
      <w:proofErr w:type="gramEnd"/>
      <w:r w:rsidRPr="00DC39BC">
        <w:rPr>
          <w:rFonts w:ascii="PT Astra Serif" w:hAnsi="PT Astra Serif"/>
          <w:sz w:val="28"/>
          <w:szCs w:val="28"/>
        </w:rPr>
        <w:t xml:space="preserve"> услуги, установленного пунктом 2.4 настоящего административного регламента по реестру приёма-передачи результатов предоставления муниципальной услуги.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Уполномоченный работник ОГКУ «Правительство для граждан» осуществляет выдачу заявителям документов на бумажном носителе.</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ОГКУ «Правительство для граждан» обеспечивает хранение полученных от уполномоченного органа на бумажном носителе документов, предназначенных для выдачи заявителю, в течение тридцати календарных дней со дня получения таких документов.</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3.3.4. Иные процедуры.</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3.3.5. Иные действия, необходимые для предоставления муниципальной услуги.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3.4. Порядок исправления допущенных опечаток и (или) ошибок в выданных в результате предоставления муниципальной услуги документах</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3.4.1.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Основанием для начала административной процедуры по исправлению опечаток и (или) ошибок, является поступление в уполномоченный орган заявления.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При обращении за исправлением опечаток и (или) ошибок заявитель представляет:</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заявление;</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документы, имеющие юридическую силу содержащие правильные данные;</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выданный уполномоченным органом документ, в котором содержатся допущенные опечатки и (или) ошибки.</w:t>
      </w:r>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lastRenderedPageBreak/>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roofErr w:type="gramEnd"/>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Заявление и документ, в котором содержатся опечатки и (или) ошибки, представляются следующими способами: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лично (заявителем представляются оригиналы документов с опечатками и (или) ошибками, специалистом делаются копии этих документов);</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через организацию почтовой связи (заявителем направляются копии документов с опечатками и (или) ошибками).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Приём и регистрация заявления осуществляется в соответствии с подпунктом 3.2.1 пункта 3.2 настоящего административного регламента.</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Максимальный срок выполнения административной процедуры составляет 1 (один) рабочий день.</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3.4.2. Рассмотрение поступившего заявления, выдача нового исправленного документа.</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Основанием для начала административной процедуры является зарегистрированное заявление и представленные документы.</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Заявление с визой Руководителя уполномоченного органа передается на исполнение специалисту.</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изменение содержания документов, являющихся результатом предоставления муниципальной услуги;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Оформление нового исправленного документа осуществляется в порядке, установленном в подпункте 3.2.5 пункта 3.2 настоящего административного регламента.</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Максимальный срок выполнения административной процедуры составляет не более 5 (пяти) рабочих дней со дня поступления в уполномоченный орган заявления.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Результатом выполнения административной процедуры является новый исправленный документ.</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Выдача заявителю нового исправленного документа осуществляется в течение 1 (одного) рабочего дня.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lastRenderedPageBreak/>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Оригинал документа, в котором содержатся допущенные опечатки и (или) ошибки, после выдачи заявителю нового исправленного документа хранится в Администрации муниципального образования «</w:t>
      </w:r>
      <w:proofErr w:type="spellStart"/>
      <w:r>
        <w:rPr>
          <w:rFonts w:ascii="PT Astra Serif" w:hAnsi="PT Astra Serif"/>
          <w:sz w:val="28"/>
          <w:szCs w:val="28"/>
        </w:rPr>
        <w:t>Каргинское</w:t>
      </w:r>
      <w:proofErr w:type="spellEnd"/>
      <w:r w:rsidRPr="00DC39BC">
        <w:rPr>
          <w:rFonts w:ascii="PT Astra Serif" w:hAnsi="PT Astra Serif"/>
          <w:sz w:val="28"/>
          <w:szCs w:val="28"/>
        </w:rPr>
        <w:t xml:space="preserve"> сельское поселение» </w:t>
      </w:r>
      <w:proofErr w:type="spellStart"/>
      <w:r w:rsidRPr="00DC39BC">
        <w:rPr>
          <w:rFonts w:ascii="PT Astra Serif" w:hAnsi="PT Astra Serif"/>
          <w:sz w:val="28"/>
          <w:szCs w:val="28"/>
        </w:rPr>
        <w:t>Вешкаймского</w:t>
      </w:r>
      <w:proofErr w:type="spellEnd"/>
      <w:r w:rsidRPr="00DC39BC">
        <w:rPr>
          <w:rFonts w:ascii="PT Astra Serif" w:hAnsi="PT Astra Serif"/>
          <w:sz w:val="28"/>
          <w:szCs w:val="28"/>
        </w:rPr>
        <w:t xml:space="preserve"> района Ульяновской области.</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center"/>
        <w:rPr>
          <w:rFonts w:ascii="PT Astra Serif" w:hAnsi="PT Astra Serif"/>
          <w:sz w:val="28"/>
          <w:szCs w:val="28"/>
        </w:rPr>
      </w:pPr>
      <w:r w:rsidRPr="00DC39BC">
        <w:rPr>
          <w:rFonts w:ascii="PT Astra Serif" w:hAnsi="PT Astra Serif"/>
          <w:b/>
          <w:bCs/>
          <w:sz w:val="28"/>
          <w:szCs w:val="28"/>
        </w:rPr>
        <w:t xml:space="preserve">4. Формы </w:t>
      </w:r>
      <w:proofErr w:type="gramStart"/>
      <w:r w:rsidRPr="00DC39BC">
        <w:rPr>
          <w:rFonts w:ascii="PT Astra Serif" w:hAnsi="PT Astra Serif"/>
          <w:b/>
          <w:bCs/>
          <w:sz w:val="28"/>
          <w:szCs w:val="28"/>
        </w:rPr>
        <w:t>контроля за</w:t>
      </w:r>
      <w:proofErr w:type="gramEnd"/>
      <w:r w:rsidRPr="00DC39BC">
        <w:rPr>
          <w:rFonts w:ascii="PT Astra Serif" w:hAnsi="PT Astra Serif"/>
          <w:b/>
          <w:bCs/>
          <w:sz w:val="28"/>
          <w:szCs w:val="28"/>
        </w:rPr>
        <w:t xml:space="preserve"> исполнением административного регламента</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4.1. Порядок осуществления текущего </w:t>
      </w:r>
      <w:proofErr w:type="gramStart"/>
      <w:r w:rsidRPr="00DC39BC">
        <w:rPr>
          <w:rFonts w:ascii="PT Astra Serif" w:hAnsi="PT Astra Serif"/>
          <w:sz w:val="28"/>
          <w:szCs w:val="28"/>
        </w:rPr>
        <w:t>контроля за</w:t>
      </w:r>
      <w:proofErr w:type="gramEnd"/>
      <w:r w:rsidRPr="00DC39BC">
        <w:rPr>
          <w:rFonts w:ascii="PT Astra Serif" w:hAnsi="PT Astra Serif"/>
          <w:sz w:val="28"/>
          <w:szCs w:val="28"/>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4.1.1. Текущий </w:t>
      </w:r>
      <w:proofErr w:type="gramStart"/>
      <w:r w:rsidRPr="00DC39BC">
        <w:rPr>
          <w:rFonts w:ascii="PT Astra Serif" w:hAnsi="PT Astra Serif"/>
          <w:sz w:val="28"/>
          <w:szCs w:val="28"/>
        </w:rPr>
        <w:t>контроль за</w:t>
      </w:r>
      <w:proofErr w:type="gramEnd"/>
      <w:r w:rsidRPr="00DC39BC">
        <w:rPr>
          <w:rFonts w:ascii="PT Astra Serif" w:hAnsi="PT Astra Serif"/>
          <w:sz w:val="28"/>
          <w:szCs w:val="28"/>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Главой администрации.</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C39BC">
        <w:rPr>
          <w:rFonts w:ascii="PT Astra Serif" w:hAnsi="PT Astra Serif"/>
          <w:sz w:val="28"/>
          <w:szCs w:val="28"/>
        </w:rPr>
        <w:t>контроля за</w:t>
      </w:r>
      <w:proofErr w:type="gramEnd"/>
      <w:r w:rsidRPr="00DC39BC">
        <w:rPr>
          <w:rFonts w:ascii="PT Astra Serif" w:hAnsi="PT Astra Serif"/>
          <w:sz w:val="28"/>
          <w:szCs w:val="28"/>
        </w:rPr>
        <w:t xml:space="preserve"> полнотой и качеством предоставления муниципальной услуги</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4.2.1. В целях осуществления </w:t>
      </w:r>
      <w:proofErr w:type="gramStart"/>
      <w:r w:rsidRPr="00DC39BC">
        <w:rPr>
          <w:rFonts w:ascii="PT Astra Serif" w:hAnsi="PT Astra Serif"/>
          <w:sz w:val="28"/>
          <w:szCs w:val="28"/>
        </w:rPr>
        <w:t>контроля за</w:t>
      </w:r>
      <w:proofErr w:type="gramEnd"/>
      <w:r w:rsidRPr="00DC39BC">
        <w:rPr>
          <w:rFonts w:ascii="PT Astra Serif" w:hAnsi="PT Astra Serif"/>
          <w:sz w:val="28"/>
          <w:szCs w:val="28"/>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полноты и качества предоставления муниципальной услуги структурным подразделением уполномоченного органа.</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4.2.2. Проверки могут быть плановыми и внеплановыми.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Плановые проверки проводятся на основании планов работы структурного подразделения уполномоченного органа с периодичностью 1 раз в год.</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4.3.2. 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4.3.3.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4.4. Положения, характеризующие требования к порядку и формам </w:t>
      </w:r>
      <w:proofErr w:type="gramStart"/>
      <w:r w:rsidRPr="00DC39BC">
        <w:rPr>
          <w:rFonts w:ascii="PT Astra Serif" w:hAnsi="PT Astra Serif"/>
          <w:sz w:val="28"/>
          <w:szCs w:val="28"/>
        </w:rPr>
        <w:t>контроля за</w:t>
      </w:r>
      <w:proofErr w:type="gramEnd"/>
      <w:r w:rsidRPr="00DC39BC">
        <w:rPr>
          <w:rFonts w:ascii="PT Astra Serif" w:hAnsi="PT Astra Serif"/>
          <w:sz w:val="28"/>
          <w:szCs w:val="28"/>
        </w:rPr>
        <w:t xml:space="preserve"> предоставлением муниципальной услуги, в том числе со стороны граждан, их объединений и организаций</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4.4.1. Порядок и формы </w:t>
      </w:r>
      <w:proofErr w:type="gramStart"/>
      <w:r w:rsidRPr="00DC39BC">
        <w:rPr>
          <w:rFonts w:ascii="PT Astra Serif" w:hAnsi="PT Astra Serif"/>
          <w:sz w:val="28"/>
          <w:szCs w:val="28"/>
        </w:rPr>
        <w:t>контроля за</w:t>
      </w:r>
      <w:proofErr w:type="gramEnd"/>
      <w:r w:rsidRPr="00DC39BC">
        <w:rPr>
          <w:rFonts w:ascii="PT Astra Serif" w:hAnsi="PT Astra Serif"/>
          <w:sz w:val="28"/>
          <w:szCs w:val="28"/>
        </w:rPr>
        <w:t xml:space="preserve"> предоставлением муниципальной услуги должны отвечать требованиям непрерывности и действенности (эффективности). Главой администрации муниципального образования «</w:t>
      </w:r>
      <w:proofErr w:type="spellStart"/>
      <w:r>
        <w:rPr>
          <w:rFonts w:ascii="PT Astra Serif" w:hAnsi="PT Astra Serif"/>
          <w:sz w:val="28"/>
          <w:szCs w:val="28"/>
        </w:rPr>
        <w:t>Каргинское</w:t>
      </w:r>
      <w:proofErr w:type="spellEnd"/>
      <w:r w:rsidRPr="00DC39BC">
        <w:rPr>
          <w:rFonts w:ascii="PT Astra Serif" w:hAnsi="PT Astra Serif"/>
          <w:sz w:val="28"/>
          <w:szCs w:val="28"/>
        </w:rPr>
        <w:t xml:space="preserve"> сельское поселение» </w:t>
      </w:r>
      <w:proofErr w:type="spellStart"/>
      <w:r w:rsidRPr="00DC39BC">
        <w:rPr>
          <w:rFonts w:ascii="PT Astra Serif" w:hAnsi="PT Astra Serif"/>
          <w:sz w:val="28"/>
          <w:szCs w:val="28"/>
        </w:rPr>
        <w:t>Вешкаймского</w:t>
      </w:r>
      <w:proofErr w:type="spellEnd"/>
      <w:r w:rsidRPr="00DC39BC">
        <w:rPr>
          <w:rFonts w:ascii="PT Astra Serif" w:hAnsi="PT Astra Serif"/>
          <w:sz w:val="28"/>
          <w:szCs w:val="28"/>
        </w:rPr>
        <w:t xml:space="preserve"> района Ульяновской области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4.4.2. </w:t>
      </w:r>
      <w:proofErr w:type="gramStart"/>
      <w:r w:rsidRPr="00DC39BC">
        <w:rPr>
          <w:rFonts w:ascii="PT Astra Serif" w:hAnsi="PT Astra Serif"/>
          <w:sz w:val="28"/>
          <w:szCs w:val="28"/>
        </w:rPr>
        <w:t>Контроль за</w:t>
      </w:r>
      <w:proofErr w:type="gramEnd"/>
      <w:r w:rsidRPr="00DC39BC">
        <w:rPr>
          <w:rFonts w:ascii="PT Astra Serif" w:hAnsi="PT Astra Serif"/>
          <w:sz w:val="28"/>
          <w:szCs w:val="28"/>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center"/>
        <w:rPr>
          <w:rFonts w:ascii="PT Astra Serif" w:hAnsi="PT Astra Serif"/>
          <w:sz w:val="28"/>
          <w:szCs w:val="28"/>
        </w:rPr>
      </w:pPr>
      <w:r w:rsidRPr="00DC39BC">
        <w:rPr>
          <w:rFonts w:ascii="PT Astra Serif" w:hAnsi="PT Astra Serif"/>
          <w:b/>
          <w:bCs/>
          <w:sz w:val="28"/>
          <w:szCs w:val="28"/>
        </w:rPr>
        <w:t xml:space="preserve">5. </w:t>
      </w:r>
      <w:proofErr w:type="gramStart"/>
      <w:r w:rsidRPr="00DC39BC">
        <w:rPr>
          <w:rFonts w:ascii="PT Astra Serif" w:hAnsi="PT Astra Serif"/>
          <w:b/>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5.1. Информация для заявителя о его праве подать жалобу</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5.2. Предмет жалобы</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Заявитель может обратиться с жалобой в следующих случаях:</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lastRenderedPageBreak/>
        <w:t>1) нарушение срока регистрации запроса заявителя о предоставлении муниципальной услуги;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 нарушение срока предоставления муниципальной услуги.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уполномоченного органа актами для предоставления муниципальной услуги, у заявителя;</w:t>
      </w:r>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roofErr w:type="gramEnd"/>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w:t>
      </w:r>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DC39BC">
        <w:rPr>
          <w:rFonts w:ascii="PT Astra Serif" w:hAnsi="PT Astra Serif"/>
          <w:sz w:val="28"/>
          <w:szCs w:val="28"/>
        </w:rPr>
        <w:lastRenderedPageBreak/>
        <w:t>Ульяновской области, муниципальными правовыми актами уполномоченного органа;</w:t>
      </w:r>
      <w:proofErr w:type="gramEnd"/>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Заявители могут обратиться с жалобой в уполномоченный орган, ОГКУ «Правительство для граждан».</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lastRenderedPageBreak/>
        <w:t>Жалобы на решение и (или) действие (бездействие) Руководителя уполномоченного органа рассматриваются Руководителем уполномоченного органа.</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Жалобы на решение и (или) действия (бездействие) работника ОГКУ «Правительство для граждан» рассматриваются руководителем ОГКУ «Правительство для граждан».</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Жалобы на решение и (или) действия (бездействие) руководителя ОГКУ «Правительство для граждан» рассматриваются Правительством Ульяновской области.</w:t>
      </w:r>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t xml:space="preserve">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находящегося в муниципальной собственности в собственность бесплатно без проведения торгов является процедурой, включённой в исчерпывающий перечень процедур в сфере жилищного строительства, утвержденный Правительством Российской Федерации в соответствии с частью 2 статьи 6 </w:t>
      </w:r>
      <w:r w:rsidRPr="00DC39BC">
        <w:rPr>
          <w:rFonts w:ascii="PT Astra Serif" w:hAnsi="PT Astra Serif"/>
          <w:color w:val="0000FF"/>
          <w:sz w:val="28"/>
          <w:szCs w:val="28"/>
          <w:u w:val="single"/>
        </w:rPr>
        <w:t>Градостроительного кодекса Российской Федерации</w:t>
      </w:r>
      <w:r w:rsidRPr="00DC39BC">
        <w:rPr>
          <w:rFonts w:ascii="PT Astra Serif" w:hAnsi="PT Astra Serif"/>
          <w:sz w:val="28"/>
          <w:szCs w:val="28"/>
        </w:rPr>
        <w:t>.</w:t>
      </w:r>
      <w:proofErr w:type="gramEnd"/>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5.4. Порядок подачи и рассмотрения жалобы</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t>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w:t>
      </w:r>
      <w:proofErr w:type="gramEnd"/>
      <w:r w:rsidRPr="00DC39BC">
        <w:rPr>
          <w:rFonts w:ascii="PT Astra Serif" w:hAnsi="PT Astra Serif"/>
          <w:sz w:val="28"/>
          <w:szCs w:val="28"/>
        </w:rPr>
        <w:t xml:space="preserve"> лицами, государственными и муниципальными служащими, а также может быть </w:t>
      </w:r>
      <w:proofErr w:type="gramStart"/>
      <w:r w:rsidRPr="00DC39BC">
        <w:rPr>
          <w:rFonts w:ascii="PT Astra Serif" w:hAnsi="PT Astra Serif"/>
          <w:sz w:val="28"/>
          <w:szCs w:val="28"/>
        </w:rPr>
        <w:t>принята</w:t>
      </w:r>
      <w:proofErr w:type="gramEnd"/>
      <w:r w:rsidRPr="00DC39BC">
        <w:rPr>
          <w:rFonts w:ascii="PT Astra Serif" w:hAnsi="PT Astra Serif"/>
          <w:sz w:val="28"/>
          <w:szCs w:val="28"/>
        </w:rPr>
        <w:t xml:space="preserve"> при личном приёме заявителя.</w:t>
      </w:r>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t>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w:t>
      </w:r>
      <w:proofErr w:type="gramEnd"/>
      <w:r w:rsidRPr="00DC39BC">
        <w:rPr>
          <w:rFonts w:ascii="PT Astra Serif" w:hAnsi="PT Astra Serif"/>
          <w:sz w:val="28"/>
          <w:szCs w:val="28"/>
        </w:rPr>
        <w:t xml:space="preserve"> муниципальные услуги, их должностными лицами, государственными и муниципальными служащими, а также может быть </w:t>
      </w:r>
      <w:proofErr w:type="gramStart"/>
      <w:r w:rsidRPr="00DC39BC">
        <w:rPr>
          <w:rFonts w:ascii="PT Astra Serif" w:hAnsi="PT Astra Serif"/>
          <w:sz w:val="28"/>
          <w:szCs w:val="28"/>
        </w:rPr>
        <w:t>принята</w:t>
      </w:r>
      <w:proofErr w:type="gramEnd"/>
      <w:r w:rsidRPr="00DC39BC">
        <w:rPr>
          <w:rFonts w:ascii="PT Astra Serif" w:hAnsi="PT Astra Serif"/>
          <w:sz w:val="28"/>
          <w:szCs w:val="28"/>
        </w:rPr>
        <w:t xml:space="preserve"> при личном приеме заявителя.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Жалоба подаётся в уполномоченный орган, ОГКУ «Правительство для граждан» в письменной форме на бумажном носителе или в электронной форме.</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lastRenderedPageBreak/>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Жалоба должна содержать:</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Порядок подачи и рассмотрения жалобы УФАС определён статьёй 18.1 </w:t>
      </w:r>
      <w:r w:rsidRPr="00DC39BC">
        <w:rPr>
          <w:rFonts w:ascii="PT Astra Serif" w:hAnsi="PT Astra Serif"/>
          <w:color w:val="0000FF"/>
          <w:sz w:val="28"/>
          <w:szCs w:val="28"/>
          <w:u w:val="single"/>
        </w:rPr>
        <w:t>Федерального закона от 26.07.2006 № 135-ФЗ</w:t>
      </w:r>
      <w:r w:rsidRPr="00DC39BC">
        <w:rPr>
          <w:rFonts w:ascii="PT Astra Serif" w:hAnsi="PT Astra Serif"/>
          <w:sz w:val="28"/>
          <w:szCs w:val="28"/>
        </w:rPr>
        <w:t xml:space="preserve"> «О защите конкуренции».</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5.5. Сроки рассмотрения жалобы</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w:t>
      </w:r>
      <w:proofErr w:type="gramEnd"/>
      <w:r w:rsidRPr="00DC39BC">
        <w:rPr>
          <w:rFonts w:ascii="PT Astra Serif" w:hAnsi="PT Astra Serif"/>
          <w:sz w:val="28"/>
          <w:szCs w:val="28"/>
        </w:rPr>
        <w:t xml:space="preserve"> регистрации.</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5.6. Результат рассмотрения жалобы</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lastRenderedPageBreak/>
        <w:t>По результатам рассмотрения жалобы уполномоченным органом, ОГКУ «Правительство для граждан» принимается одно из следующих решений:</w:t>
      </w:r>
    </w:p>
    <w:p w:rsidR="00D97E34" w:rsidRPr="00DC39BC" w:rsidRDefault="00D97E34" w:rsidP="00D97E34">
      <w:pPr>
        <w:ind w:firstLine="709"/>
        <w:jc w:val="both"/>
        <w:rPr>
          <w:rFonts w:ascii="PT Astra Serif" w:hAnsi="PT Astra Serif"/>
          <w:sz w:val="28"/>
          <w:szCs w:val="28"/>
        </w:rPr>
      </w:pPr>
      <w:proofErr w:type="gramStart"/>
      <w:r w:rsidRPr="00DC39BC">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2) в удовлетворении жалобы отказывается.</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5.7. Порядок информирования заявителя о результатах рассмотрения жалобы</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Не </w:t>
      </w:r>
      <w:proofErr w:type="gramStart"/>
      <w:r w:rsidRPr="00DC39BC">
        <w:rPr>
          <w:rFonts w:ascii="PT Astra Serif" w:hAnsi="PT Astra Serif"/>
          <w:sz w:val="28"/>
          <w:szCs w:val="28"/>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DC39BC">
        <w:rPr>
          <w:rFonts w:ascii="PT Astra Serif" w:hAnsi="PT Astra Serif"/>
          <w:sz w:val="28"/>
          <w:szCs w:val="28"/>
        </w:rPr>
        <w:t xml:space="preserve"> мотивированный ответ о результатах рассмотрения жалобы.</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39BC">
        <w:rPr>
          <w:rFonts w:ascii="PT Astra Serif" w:hAnsi="PT Astra Serif"/>
          <w:sz w:val="28"/>
          <w:szCs w:val="28"/>
        </w:rPr>
        <w:t>неудобства</w:t>
      </w:r>
      <w:proofErr w:type="gramEnd"/>
      <w:r w:rsidRPr="00DC39BC">
        <w:rPr>
          <w:rFonts w:ascii="PT Astra Serif"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В случае признания </w:t>
      </w:r>
      <w:proofErr w:type="gramStart"/>
      <w:r w:rsidRPr="00DC39BC">
        <w:rPr>
          <w:rFonts w:ascii="PT Astra Serif" w:hAnsi="PT Astra Serif"/>
          <w:sz w:val="28"/>
          <w:szCs w:val="28"/>
        </w:rPr>
        <w:t>жалобы</w:t>
      </w:r>
      <w:proofErr w:type="gramEnd"/>
      <w:r w:rsidRPr="00DC39BC">
        <w:rPr>
          <w:rFonts w:ascii="PT Astra Serif" w:hAnsi="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 xml:space="preserve">В случае установления в ходе или по результатам </w:t>
      </w:r>
      <w:proofErr w:type="gramStart"/>
      <w:r w:rsidRPr="00DC39BC">
        <w:rPr>
          <w:rFonts w:ascii="PT Astra Serif" w:hAnsi="PT Astra Serif"/>
          <w:sz w:val="28"/>
          <w:szCs w:val="28"/>
        </w:rPr>
        <w:t>рассмотрения жалобы признаков состава административного правонарушения</w:t>
      </w:r>
      <w:proofErr w:type="gramEnd"/>
      <w:r w:rsidRPr="00DC39BC">
        <w:rPr>
          <w:rFonts w:ascii="PT Astra Serif" w:hAnsi="PT Astra Serif"/>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5.8. Порядок обжалования решения по жалобе</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5.9. Право заявителя на получение информации и документов, необходимых для обоснования и рассмотрения жалобы</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lastRenderedPageBreak/>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5.10. Способы информирования заявителей о порядке подачи и рассмотрения жалобы</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Информацию о порядке подачи и рассмотрения жалобы можно получить 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 на Едином портале.</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D97E34" w:rsidRPr="00DC39BC" w:rsidRDefault="00D97E34" w:rsidP="00D97E34">
      <w:pPr>
        <w:ind w:firstLine="709"/>
        <w:jc w:val="both"/>
        <w:rPr>
          <w:rFonts w:ascii="PT Astra Serif" w:hAnsi="PT Astra Serif"/>
          <w:sz w:val="28"/>
          <w:szCs w:val="28"/>
        </w:rPr>
      </w:pPr>
      <w:r w:rsidRPr="00DC39BC">
        <w:rPr>
          <w:rFonts w:ascii="PT Astra Serif" w:hAnsi="PT Astra Serif"/>
          <w:sz w:val="28"/>
          <w:szCs w:val="28"/>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D97E34" w:rsidRPr="00DC39BC" w:rsidRDefault="00D97E34" w:rsidP="00D97E34">
      <w:pPr>
        <w:spacing w:after="100" w:afterAutospacing="1"/>
        <w:ind w:left="4536"/>
        <w:jc w:val="right"/>
        <w:rPr>
          <w:rFonts w:ascii="PT Astra Serif" w:hAnsi="PT Astra Serif"/>
          <w:sz w:val="28"/>
          <w:szCs w:val="28"/>
        </w:rPr>
      </w:pPr>
    </w:p>
    <w:p w:rsidR="00D97E34" w:rsidRPr="00DC39BC" w:rsidRDefault="00D97E34" w:rsidP="00D97E34">
      <w:pPr>
        <w:ind w:left="4536"/>
        <w:jc w:val="right"/>
        <w:rPr>
          <w:rFonts w:ascii="PT Astra Serif" w:hAnsi="PT Astra Serif"/>
          <w:sz w:val="28"/>
          <w:szCs w:val="28"/>
        </w:rPr>
      </w:pPr>
    </w:p>
    <w:p w:rsidR="00D97E34" w:rsidRPr="00DC39BC" w:rsidRDefault="00D97E34" w:rsidP="00D97E34">
      <w:pPr>
        <w:ind w:left="4536"/>
        <w:jc w:val="right"/>
        <w:rPr>
          <w:rFonts w:ascii="PT Astra Serif" w:hAnsi="PT Astra Serif"/>
          <w:sz w:val="28"/>
          <w:szCs w:val="28"/>
        </w:rPr>
      </w:pPr>
    </w:p>
    <w:p w:rsidR="00D97E34" w:rsidRPr="00DC39BC" w:rsidRDefault="00D97E34" w:rsidP="00D97E34">
      <w:pPr>
        <w:ind w:left="4536"/>
        <w:jc w:val="right"/>
        <w:rPr>
          <w:rFonts w:ascii="PT Astra Serif" w:hAnsi="PT Astra Serif"/>
          <w:sz w:val="28"/>
          <w:szCs w:val="28"/>
        </w:rPr>
      </w:pPr>
    </w:p>
    <w:p w:rsidR="00D97E34" w:rsidRPr="00DC39BC" w:rsidRDefault="00D97E34" w:rsidP="00D97E34">
      <w:pPr>
        <w:ind w:left="4536"/>
        <w:jc w:val="right"/>
        <w:rPr>
          <w:rFonts w:ascii="PT Astra Serif" w:hAnsi="PT Astra Serif"/>
          <w:sz w:val="28"/>
          <w:szCs w:val="28"/>
        </w:rPr>
      </w:pPr>
    </w:p>
    <w:p w:rsidR="00D97E34" w:rsidRPr="00DC39BC" w:rsidRDefault="00D97E34" w:rsidP="00D97E34">
      <w:pPr>
        <w:ind w:left="4536"/>
        <w:jc w:val="right"/>
        <w:rPr>
          <w:rFonts w:ascii="PT Astra Serif" w:hAnsi="PT Astra Serif"/>
          <w:sz w:val="28"/>
          <w:szCs w:val="28"/>
        </w:rPr>
      </w:pPr>
    </w:p>
    <w:p w:rsidR="00D97E34" w:rsidRPr="00DC39BC" w:rsidRDefault="00D97E34" w:rsidP="00D97E34">
      <w:pPr>
        <w:ind w:left="4536"/>
        <w:jc w:val="right"/>
        <w:rPr>
          <w:rFonts w:ascii="PT Astra Serif" w:hAnsi="PT Astra Serif"/>
          <w:sz w:val="28"/>
          <w:szCs w:val="28"/>
        </w:rPr>
      </w:pPr>
    </w:p>
    <w:p w:rsidR="00D97E34" w:rsidRPr="00DC39BC" w:rsidRDefault="00D97E34" w:rsidP="00D97E34">
      <w:pPr>
        <w:ind w:left="4536"/>
        <w:jc w:val="right"/>
        <w:rPr>
          <w:rFonts w:ascii="PT Astra Serif" w:hAnsi="PT Astra Serif"/>
          <w:sz w:val="28"/>
          <w:szCs w:val="28"/>
        </w:rPr>
      </w:pPr>
    </w:p>
    <w:p w:rsidR="00D97E34" w:rsidRPr="00DC39BC" w:rsidRDefault="00D97E34" w:rsidP="00D97E34">
      <w:pPr>
        <w:ind w:left="4536"/>
        <w:jc w:val="right"/>
        <w:rPr>
          <w:rFonts w:ascii="PT Astra Serif" w:hAnsi="PT Astra Serif"/>
          <w:sz w:val="28"/>
          <w:szCs w:val="28"/>
        </w:rPr>
      </w:pPr>
    </w:p>
    <w:p w:rsidR="00D97E34" w:rsidRPr="00DC39BC" w:rsidRDefault="00D97E34" w:rsidP="00D97E34">
      <w:pPr>
        <w:ind w:left="4536"/>
        <w:jc w:val="right"/>
        <w:rPr>
          <w:rFonts w:ascii="PT Astra Serif" w:hAnsi="PT Astra Serif"/>
          <w:sz w:val="28"/>
          <w:szCs w:val="28"/>
        </w:rPr>
      </w:pPr>
    </w:p>
    <w:p w:rsidR="00D97E34" w:rsidRPr="00DC39BC" w:rsidRDefault="00D97E34" w:rsidP="00D97E34">
      <w:pPr>
        <w:ind w:left="4536"/>
        <w:jc w:val="right"/>
        <w:rPr>
          <w:rFonts w:ascii="PT Astra Serif" w:hAnsi="PT Astra Serif"/>
          <w:sz w:val="28"/>
          <w:szCs w:val="28"/>
        </w:rPr>
      </w:pPr>
    </w:p>
    <w:p w:rsidR="00D97E34" w:rsidRPr="00DC39BC" w:rsidRDefault="00D97E34" w:rsidP="00D97E34">
      <w:pPr>
        <w:ind w:left="4536"/>
        <w:jc w:val="right"/>
        <w:rPr>
          <w:rFonts w:ascii="PT Astra Serif" w:hAnsi="PT Astra Serif"/>
          <w:sz w:val="28"/>
          <w:szCs w:val="28"/>
        </w:rPr>
      </w:pPr>
    </w:p>
    <w:p w:rsidR="00D97E34" w:rsidRPr="00DC39BC" w:rsidRDefault="00D97E34" w:rsidP="00D97E34">
      <w:pPr>
        <w:ind w:left="4536"/>
        <w:jc w:val="right"/>
        <w:rPr>
          <w:rFonts w:ascii="PT Astra Serif" w:hAnsi="PT Astra Serif"/>
          <w:sz w:val="28"/>
          <w:szCs w:val="28"/>
        </w:rPr>
      </w:pPr>
    </w:p>
    <w:p w:rsidR="00D97E34" w:rsidRPr="00DC39BC" w:rsidRDefault="00D97E34" w:rsidP="00D97E34">
      <w:pPr>
        <w:ind w:left="4536"/>
        <w:jc w:val="right"/>
        <w:rPr>
          <w:rFonts w:ascii="PT Astra Serif" w:hAnsi="PT Astra Serif"/>
          <w:sz w:val="28"/>
          <w:szCs w:val="28"/>
        </w:rPr>
      </w:pPr>
    </w:p>
    <w:p w:rsidR="00D97E34" w:rsidRPr="00DC39BC" w:rsidRDefault="00D97E34" w:rsidP="00D97E34">
      <w:pPr>
        <w:ind w:left="4536"/>
        <w:jc w:val="right"/>
        <w:rPr>
          <w:rFonts w:ascii="PT Astra Serif" w:hAnsi="PT Astra Serif"/>
          <w:sz w:val="28"/>
          <w:szCs w:val="28"/>
        </w:rPr>
      </w:pPr>
    </w:p>
    <w:p w:rsidR="00D97E34" w:rsidRPr="00DC39BC" w:rsidRDefault="00D97E34" w:rsidP="00D97E34">
      <w:pPr>
        <w:ind w:left="4536"/>
        <w:jc w:val="right"/>
        <w:rPr>
          <w:rFonts w:ascii="PT Astra Serif" w:hAnsi="PT Astra Serif"/>
          <w:sz w:val="28"/>
          <w:szCs w:val="28"/>
        </w:rPr>
      </w:pPr>
    </w:p>
    <w:p w:rsidR="00D97E34" w:rsidRPr="00DC39BC" w:rsidRDefault="00D97E34" w:rsidP="00D97E34">
      <w:pPr>
        <w:ind w:left="4536"/>
        <w:jc w:val="right"/>
        <w:rPr>
          <w:rFonts w:ascii="PT Astra Serif" w:hAnsi="PT Astra Serif"/>
          <w:sz w:val="28"/>
          <w:szCs w:val="28"/>
        </w:rPr>
      </w:pPr>
    </w:p>
    <w:p w:rsidR="00D97E34" w:rsidRPr="00DC39BC" w:rsidRDefault="00D97E34" w:rsidP="00D97E34">
      <w:pPr>
        <w:ind w:left="4536"/>
        <w:jc w:val="right"/>
        <w:rPr>
          <w:rFonts w:ascii="PT Astra Serif" w:hAnsi="PT Astra Serif"/>
          <w:sz w:val="28"/>
          <w:szCs w:val="28"/>
        </w:rPr>
      </w:pPr>
    </w:p>
    <w:p w:rsidR="00D97E34" w:rsidRPr="00DC39BC" w:rsidRDefault="00D97E34" w:rsidP="00D97E34">
      <w:pPr>
        <w:ind w:left="4536"/>
        <w:jc w:val="right"/>
        <w:rPr>
          <w:rFonts w:ascii="PT Astra Serif" w:hAnsi="PT Astra Serif"/>
          <w:sz w:val="28"/>
          <w:szCs w:val="28"/>
        </w:rPr>
      </w:pPr>
    </w:p>
    <w:p w:rsidR="00D97E34" w:rsidRPr="00DC39BC" w:rsidRDefault="00D97E34" w:rsidP="00D97E34">
      <w:pPr>
        <w:ind w:left="4536"/>
        <w:jc w:val="right"/>
        <w:rPr>
          <w:rFonts w:ascii="PT Astra Serif" w:hAnsi="PT Astra Serif"/>
          <w:sz w:val="28"/>
          <w:szCs w:val="28"/>
        </w:rPr>
      </w:pPr>
    </w:p>
    <w:p w:rsidR="00D97E34" w:rsidRPr="00DC39BC" w:rsidRDefault="00D97E34" w:rsidP="00D97E34">
      <w:pPr>
        <w:ind w:left="4536"/>
        <w:jc w:val="right"/>
        <w:rPr>
          <w:rFonts w:ascii="PT Astra Serif" w:hAnsi="PT Astra Serif"/>
          <w:sz w:val="28"/>
          <w:szCs w:val="28"/>
        </w:rPr>
      </w:pPr>
    </w:p>
    <w:p w:rsidR="00D97E34" w:rsidRPr="00DC39BC" w:rsidRDefault="00D97E34" w:rsidP="00D97E34">
      <w:pPr>
        <w:ind w:left="4536"/>
        <w:jc w:val="right"/>
        <w:rPr>
          <w:rFonts w:ascii="PT Astra Serif" w:hAnsi="PT Astra Serif"/>
          <w:sz w:val="28"/>
          <w:szCs w:val="28"/>
        </w:rPr>
      </w:pPr>
    </w:p>
    <w:p w:rsidR="00D97E34" w:rsidRPr="00DC39BC" w:rsidRDefault="00D97E34" w:rsidP="00D97E34">
      <w:pPr>
        <w:ind w:left="4536"/>
        <w:jc w:val="right"/>
        <w:rPr>
          <w:rFonts w:ascii="PT Astra Serif" w:hAnsi="PT Astra Serif"/>
          <w:sz w:val="28"/>
          <w:szCs w:val="28"/>
        </w:rPr>
      </w:pPr>
    </w:p>
    <w:p w:rsidR="00D97E34" w:rsidRPr="00DC39BC" w:rsidRDefault="00D97E34" w:rsidP="00D97E34">
      <w:pPr>
        <w:rPr>
          <w:rFonts w:ascii="PT Astra Serif" w:hAnsi="PT Astra Serif"/>
          <w:sz w:val="28"/>
          <w:szCs w:val="28"/>
        </w:rPr>
      </w:pPr>
    </w:p>
    <w:p w:rsidR="00D97E34" w:rsidRPr="00DC39BC" w:rsidRDefault="00D97E34" w:rsidP="00D97E34">
      <w:pPr>
        <w:ind w:left="4536"/>
        <w:jc w:val="right"/>
        <w:rPr>
          <w:rFonts w:ascii="PT Astra Serif" w:hAnsi="PT Astra Serif"/>
          <w:sz w:val="28"/>
          <w:szCs w:val="28"/>
        </w:rPr>
      </w:pPr>
    </w:p>
    <w:p w:rsidR="00D97E34" w:rsidRDefault="00D97E34" w:rsidP="00D97E34">
      <w:pPr>
        <w:ind w:left="4536"/>
        <w:jc w:val="right"/>
        <w:rPr>
          <w:rFonts w:ascii="PT Astra Serif" w:hAnsi="PT Astra Serif"/>
          <w:sz w:val="28"/>
          <w:szCs w:val="28"/>
        </w:rPr>
      </w:pPr>
    </w:p>
    <w:p w:rsidR="00D97E34" w:rsidRPr="00DC39BC" w:rsidRDefault="00D97E34" w:rsidP="00D97E34">
      <w:pPr>
        <w:ind w:left="4536"/>
        <w:jc w:val="right"/>
        <w:rPr>
          <w:rFonts w:ascii="PT Astra Serif" w:hAnsi="PT Astra Serif"/>
          <w:sz w:val="28"/>
          <w:szCs w:val="28"/>
        </w:rPr>
      </w:pPr>
      <w:r w:rsidRPr="00DC39BC">
        <w:rPr>
          <w:rFonts w:ascii="PT Astra Serif" w:hAnsi="PT Astra Serif"/>
          <w:sz w:val="28"/>
          <w:szCs w:val="28"/>
        </w:rPr>
        <w:lastRenderedPageBreak/>
        <w:t>Приложение № 1</w:t>
      </w:r>
    </w:p>
    <w:p w:rsidR="00D97E34" w:rsidRPr="007341DC" w:rsidRDefault="00D97E34" w:rsidP="00D97E34">
      <w:pPr>
        <w:ind w:left="4536"/>
        <w:jc w:val="right"/>
        <w:rPr>
          <w:rFonts w:ascii="PT Astra Serif" w:hAnsi="PT Astra Serif"/>
          <w:sz w:val="28"/>
          <w:szCs w:val="28"/>
        </w:rPr>
      </w:pPr>
      <w:r w:rsidRPr="00DC39BC">
        <w:rPr>
          <w:rFonts w:ascii="PT Astra Serif" w:hAnsi="PT Astra Serif"/>
          <w:sz w:val="28"/>
          <w:szCs w:val="28"/>
        </w:rPr>
        <w:t>к административному регламенту</w:t>
      </w:r>
    </w:p>
    <w:p w:rsidR="00D97E34" w:rsidRPr="007341DC" w:rsidRDefault="00D97E34" w:rsidP="00D97E34">
      <w:pPr>
        <w:ind w:left="4536"/>
        <w:jc w:val="right"/>
        <w:rPr>
          <w:rFonts w:ascii="PT Astra Serif" w:hAnsi="PT Astra Serif"/>
          <w:sz w:val="28"/>
          <w:szCs w:val="28"/>
        </w:rPr>
      </w:pPr>
      <w:r w:rsidRPr="00DC39BC">
        <w:rPr>
          <w:rFonts w:ascii="PT Astra Serif" w:hAnsi="PT Astra Serif"/>
          <w:sz w:val="28"/>
          <w:szCs w:val="28"/>
        </w:rPr>
        <w:t>УТВЕРЖДЁН</w:t>
      </w:r>
    </w:p>
    <w:p w:rsidR="00D97E34" w:rsidRPr="00DC39BC" w:rsidRDefault="00D97E34" w:rsidP="00D97E34">
      <w:pPr>
        <w:ind w:firstLine="709"/>
        <w:jc w:val="right"/>
        <w:rPr>
          <w:rFonts w:ascii="PT Astra Serif" w:hAnsi="PT Astra Serif"/>
          <w:sz w:val="28"/>
          <w:szCs w:val="28"/>
        </w:rPr>
      </w:pPr>
      <w:r w:rsidRPr="00DC39BC">
        <w:rPr>
          <w:rFonts w:ascii="PT Astra Serif" w:hAnsi="PT Astra Serif"/>
          <w:sz w:val="28"/>
          <w:szCs w:val="28"/>
        </w:rPr>
        <w:t>Постановлением администрации</w:t>
      </w:r>
    </w:p>
    <w:p w:rsidR="00D97E34" w:rsidRPr="00DC39BC" w:rsidRDefault="00D97E34" w:rsidP="00D97E34">
      <w:pPr>
        <w:ind w:firstLine="709"/>
        <w:jc w:val="right"/>
        <w:rPr>
          <w:rFonts w:ascii="PT Astra Serif" w:hAnsi="PT Astra Serif"/>
          <w:sz w:val="28"/>
          <w:szCs w:val="28"/>
        </w:rPr>
      </w:pPr>
      <w:r w:rsidRPr="00DC39BC">
        <w:rPr>
          <w:rFonts w:ascii="PT Astra Serif" w:hAnsi="PT Astra Serif"/>
          <w:sz w:val="28"/>
          <w:szCs w:val="28"/>
        </w:rPr>
        <w:t>муниципального образования</w:t>
      </w:r>
    </w:p>
    <w:p w:rsidR="00D97E34" w:rsidRPr="00DC39BC" w:rsidRDefault="00D97E34" w:rsidP="00D97E34">
      <w:pPr>
        <w:ind w:firstLine="709"/>
        <w:jc w:val="right"/>
        <w:rPr>
          <w:rFonts w:ascii="PT Astra Serif" w:hAnsi="PT Astra Serif"/>
          <w:sz w:val="28"/>
          <w:szCs w:val="28"/>
        </w:rPr>
      </w:pPr>
      <w:r w:rsidRPr="00DC39BC">
        <w:rPr>
          <w:rFonts w:ascii="PT Astra Serif" w:hAnsi="PT Astra Serif"/>
          <w:sz w:val="28"/>
          <w:szCs w:val="28"/>
        </w:rPr>
        <w:t>«</w:t>
      </w:r>
      <w:proofErr w:type="spellStart"/>
      <w:r>
        <w:rPr>
          <w:rFonts w:ascii="PT Astra Serif" w:hAnsi="PT Astra Serif"/>
          <w:sz w:val="28"/>
          <w:szCs w:val="28"/>
        </w:rPr>
        <w:t>Каргинское</w:t>
      </w:r>
      <w:proofErr w:type="spellEnd"/>
      <w:r w:rsidRPr="00DC39BC">
        <w:rPr>
          <w:rFonts w:ascii="PT Astra Serif" w:hAnsi="PT Astra Serif"/>
          <w:sz w:val="28"/>
          <w:szCs w:val="28"/>
        </w:rPr>
        <w:t xml:space="preserve"> сельское поселение»</w:t>
      </w:r>
    </w:p>
    <w:p w:rsidR="00D97E34" w:rsidRPr="00DC39BC" w:rsidRDefault="00D97E34" w:rsidP="00D97E34">
      <w:pPr>
        <w:ind w:firstLine="709"/>
        <w:jc w:val="right"/>
        <w:rPr>
          <w:rFonts w:ascii="PT Astra Serif" w:hAnsi="PT Astra Serif"/>
          <w:sz w:val="28"/>
          <w:szCs w:val="28"/>
        </w:rPr>
      </w:pPr>
      <w:proofErr w:type="spellStart"/>
      <w:r w:rsidRPr="00DC39BC">
        <w:rPr>
          <w:rFonts w:ascii="PT Astra Serif" w:hAnsi="PT Astra Serif"/>
          <w:sz w:val="28"/>
          <w:szCs w:val="28"/>
        </w:rPr>
        <w:t>Вешкаймского</w:t>
      </w:r>
      <w:proofErr w:type="spellEnd"/>
      <w:r w:rsidRPr="00DC39BC">
        <w:rPr>
          <w:rFonts w:ascii="PT Astra Serif" w:hAnsi="PT Astra Serif"/>
          <w:sz w:val="28"/>
          <w:szCs w:val="28"/>
        </w:rPr>
        <w:t xml:space="preserve"> района Ульяновской области</w:t>
      </w:r>
    </w:p>
    <w:p w:rsidR="00D97E34" w:rsidRPr="00DC39BC" w:rsidRDefault="00D97E34" w:rsidP="00D97E34">
      <w:pPr>
        <w:ind w:firstLine="709"/>
        <w:jc w:val="right"/>
        <w:rPr>
          <w:rFonts w:ascii="PT Astra Serif" w:hAnsi="PT Astra Serif"/>
          <w:sz w:val="28"/>
          <w:szCs w:val="28"/>
        </w:rPr>
      </w:pPr>
      <w:r w:rsidRPr="00DC39BC">
        <w:rPr>
          <w:rFonts w:ascii="PT Astra Serif" w:hAnsi="PT Astra Serif"/>
          <w:sz w:val="28"/>
          <w:szCs w:val="28"/>
        </w:rPr>
        <w:t xml:space="preserve">от </w:t>
      </w:r>
      <w:r>
        <w:rPr>
          <w:rFonts w:ascii="PT Astra Serif" w:hAnsi="PT Astra Serif"/>
          <w:sz w:val="28"/>
          <w:szCs w:val="28"/>
        </w:rPr>
        <w:t>26</w:t>
      </w:r>
      <w:r w:rsidRPr="00DC39BC">
        <w:rPr>
          <w:rFonts w:ascii="PT Astra Serif" w:hAnsi="PT Astra Serif"/>
          <w:sz w:val="28"/>
          <w:szCs w:val="28"/>
        </w:rPr>
        <w:t xml:space="preserve"> октября 2022г. №</w:t>
      </w:r>
      <w:r>
        <w:rPr>
          <w:rFonts w:ascii="PT Astra Serif" w:hAnsi="PT Astra Serif"/>
          <w:sz w:val="28"/>
          <w:szCs w:val="28"/>
        </w:rPr>
        <w:t>11</w:t>
      </w:r>
      <w:r w:rsidRPr="00DC39BC">
        <w:rPr>
          <w:rFonts w:ascii="PT Astra Serif" w:hAnsi="PT Astra Serif"/>
          <w:sz w:val="28"/>
          <w:szCs w:val="28"/>
        </w:rPr>
        <w:t>1</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right"/>
        <w:rPr>
          <w:rFonts w:ascii="PT Astra Serif" w:hAnsi="PT Astra Serif"/>
          <w:sz w:val="28"/>
          <w:szCs w:val="28"/>
        </w:rPr>
      </w:pPr>
    </w:p>
    <w:p w:rsidR="00D97E34" w:rsidRPr="00DC39BC" w:rsidRDefault="00D97E34" w:rsidP="00D97E34">
      <w:pPr>
        <w:ind w:firstLine="709"/>
        <w:jc w:val="right"/>
        <w:rPr>
          <w:rFonts w:ascii="PT Astra Serif" w:hAnsi="PT Astra Serif"/>
          <w:sz w:val="28"/>
          <w:szCs w:val="28"/>
        </w:rPr>
      </w:pPr>
      <w:r w:rsidRPr="00DC39BC">
        <w:rPr>
          <w:rFonts w:ascii="PT Astra Serif" w:hAnsi="PT Astra Serif"/>
          <w:sz w:val="28"/>
          <w:szCs w:val="28"/>
        </w:rPr>
        <w:t>Главе администрации</w:t>
      </w:r>
    </w:p>
    <w:p w:rsidR="00D97E34" w:rsidRPr="00DC39BC" w:rsidRDefault="00D97E34" w:rsidP="00D97E34">
      <w:pPr>
        <w:ind w:firstLine="709"/>
        <w:jc w:val="right"/>
        <w:rPr>
          <w:rFonts w:ascii="PT Astra Serif" w:hAnsi="PT Astra Serif"/>
          <w:sz w:val="28"/>
          <w:szCs w:val="28"/>
        </w:rPr>
      </w:pPr>
      <w:r w:rsidRPr="00DC39BC">
        <w:rPr>
          <w:rFonts w:ascii="PT Astra Serif" w:hAnsi="PT Astra Serif"/>
          <w:sz w:val="28"/>
          <w:szCs w:val="28"/>
        </w:rPr>
        <w:t>муниципального образования</w:t>
      </w:r>
    </w:p>
    <w:p w:rsidR="00D97E34" w:rsidRPr="00DC39BC" w:rsidRDefault="00D97E34" w:rsidP="00D97E34">
      <w:pPr>
        <w:ind w:left="4536"/>
        <w:jc w:val="right"/>
        <w:rPr>
          <w:rFonts w:ascii="PT Astra Serif" w:hAnsi="PT Astra Serif"/>
          <w:sz w:val="28"/>
          <w:szCs w:val="28"/>
        </w:rPr>
      </w:pPr>
      <w:r w:rsidRPr="00DC39BC">
        <w:rPr>
          <w:rFonts w:ascii="PT Astra Serif" w:hAnsi="PT Astra Serif"/>
          <w:sz w:val="28"/>
          <w:szCs w:val="28"/>
        </w:rPr>
        <w:t>«</w:t>
      </w:r>
      <w:proofErr w:type="spellStart"/>
      <w:r>
        <w:rPr>
          <w:rFonts w:ascii="PT Astra Serif" w:hAnsi="PT Astra Serif"/>
          <w:sz w:val="28"/>
          <w:szCs w:val="28"/>
        </w:rPr>
        <w:t>Каргинское</w:t>
      </w:r>
      <w:proofErr w:type="spellEnd"/>
      <w:r w:rsidRPr="00DC39BC">
        <w:rPr>
          <w:rFonts w:ascii="PT Astra Serif" w:hAnsi="PT Astra Serif"/>
          <w:sz w:val="28"/>
          <w:szCs w:val="28"/>
        </w:rPr>
        <w:t xml:space="preserve"> сельское поселение»</w:t>
      </w:r>
    </w:p>
    <w:p w:rsidR="00D97E34" w:rsidRPr="00DC39BC" w:rsidRDefault="00D97E34" w:rsidP="00D97E34">
      <w:pPr>
        <w:ind w:left="4536"/>
        <w:jc w:val="right"/>
        <w:rPr>
          <w:rFonts w:ascii="PT Astra Serif" w:hAnsi="PT Astra Serif"/>
          <w:sz w:val="28"/>
          <w:szCs w:val="28"/>
        </w:rPr>
      </w:pPr>
      <w:r w:rsidRPr="00DC39BC">
        <w:rPr>
          <w:rFonts w:ascii="PT Astra Serif" w:hAnsi="PT Astra Serif"/>
          <w:sz w:val="28"/>
          <w:szCs w:val="28"/>
        </w:rPr>
        <w:t>____________________________</w:t>
      </w:r>
    </w:p>
    <w:p w:rsidR="00D97E34" w:rsidRPr="00DC39BC" w:rsidRDefault="00D97E34" w:rsidP="00D97E34">
      <w:pPr>
        <w:jc w:val="center"/>
        <w:rPr>
          <w:rFonts w:ascii="PT Astra Serif" w:hAnsi="PT Astra Serif"/>
          <w:sz w:val="28"/>
          <w:szCs w:val="28"/>
        </w:rPr>
      </w:pPr>
    </w:p>
    <w:p w:rsidR="00D97E34" w:rsidRPr="00DC39BC" w:rsidRDefault="00D97E34" w:rsidP="00D97E34">
      <w:pPr>
        <w:jc w:val="center"/>
        <w:rPr>
          <w:rFonts w:ascii="PT Astra Serif" w:hAnsi="PT Astra Serif"/>
          <w:sz w:val="28"/>
          <w:szCs w:val="28"/>
        </w:rPr>
      </w:pPr>
    </w:p>
    <w:p w:rsidR="00D97E34" w:rsidRPr="00DC39BC" w:rsidRDefault="00D97E34" w:rsidP="00D97E34">
      <w:pPr>
        <w:jc w:val="center"/>
        <w:rPr>
          <w:rFonts w:ascii="PT Astra Serif" w:hAnsi="PT Astra Serif"/>
          <w:sz w:val="28"/>
          <w:szCs w:val="28"/>
        </w:rPr>
      </w:pPr>
      <w:r w:rsidRPr="00DC39BC">
        <w:rPr>
          <w:rFonts w:ascii="PT Astra Serif" w:hAnsi="PT Astra Serif"/>
          <w:sz w:val="28"/>
          <w:szCs w:val="28"/>
        </w:rPr>
        <w:t>Форма заявления</w:t>
      </w:r>
    </w:p>
    <w:p w:rsidR="00D97E34" w:rsidRPr="00DC39BC" w:rsidRDefault="00D97E34" w:rsidP="00D97E34">
      <w:pPr>
        <w:jc w:val="center"/>
        <w:rPr>
          <w:rFonts w:ascii="PT Astra Serif" w:hAnsi="PT Astra Serif"/>
          <w:sz w:val="28"/>
          <w:szCs w:val="28"/>
        </w:rPr>
      </w:pPr>
      <w:r w:rsidRPr="00DC39BC">
        <w:rPr>
          <w:rFonts w:ascii="PT Astra Serif" w:hAnsi="PT Astra Serif"/>
          <w:sz w:val="28"/>
          <w:szCs w:val="28"/>
        </w:rPr>
        <w:t>о предварительном согласовании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D97E34" w:rsidRPr="00DC39BC" w:rsidRDefault="00D97E34" w:rsidP="00D97E34">
      <w:pPr>
        <w:rPr>
          <w:rFonts w:ascii="PT Astra Serif" w:hAnsi="PT Astra Serif"/>
          <w:sz w:val="28"/>
          <w:szCs w:val="28"/>
        </w:rPr>
      </w:pPr>
    </w:p>
    <w:p w:rsidR="00D97E34" w:rsidRPr="00DC39BC" w:rsidRDefault="00D97E34" w:rsidP="00D97E34">
      <w:pPr>
        <w:rPr>
          <w:rFonts w:ascii="PT Astra Serif" w:hAnsi="PT Astra Serif"/>
          <w:sz w:val="28"/>
          <w:szCs w:val="28"/>
        </w:rPr>
      </w:pPr>
      <w:r w:rsidRPr="00DC39BC">
        <w:rPr>
          <w:rFonts w:ascii="PT Astra Serif" w:hAnsi="PT Astra Serif"/>
          <w:sz w:val="28"/>
          <w:szCs w:val="28"/>
        </w:rPr>
        <w:t>Я, ___________________________________________________________,</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(полностью Ф.И.О. заявителя)</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 xml:space="preserve">паспорт серии ______ номер __________, выдан «___» _____________ </w:t>
      </w:r>
      <w:proofErr w:type="gramStart"/>
      <w:r w:rsidRPr="00DC39BC">
        <w:rPr>
          <w:rFonts w:ascii="PT Astra Serif" w:hAnsi="PT Astra Serif"/>
          <w:sz w:val="28"/>
          <w:szCs w:val="28"/>
        </w:rPr>
        <w:t>г</w:t>
      </w:r>
      <w:proofErr w:type="gramEnd"/>
      <w:r w:rsidRPr="00DC39BC">
        <w:rPr>
          <w:rFonts w:ascii="PT Astra Serif" w:hAnsi="PT Astra Serif"/>
          <w:sz w:val="28"/>
          <w:szCs w:val="28"/>
        </w:rPr>
        <w:t>.</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___________________________________</w:t>
      </w:r>
      <w:r>
        <w:rPr>
          <w:rFonts w:ascii="PT Astra Serif" w:hAnsi="PT Astra Serif"/>
          <w:sz w:val="28"/>
          <w:szCs w:val="28"/>
        </w:rPr>
        <w:t>___________________________</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код подразделения ________, контак</w:t>
      </w:r>
      <w:r>
        <w:rPr>
          <w:rFonts w:ascii="PT Astra Serif" w:hAnsi="PT Astra Serif"/>
          <w:sz w:val="28"/>
          <w:szCs w:val="28"/>
        </w:rPr>
        <w:t>тный телефон __________________</w:t>
      </w:r>
    </w:p>
    <w:p w:rsidR="00D97E34" w:rsidRPr="00DC39BC" w:rsidRDefault="00D97E34" w:rsidP="00D97E34">
      <w:pPr>
        <w:rPr>
          <w:rFonts w:ascii="PT Astra Serif" w:hAnsi="PT Astra Serif"/>
          <w:sz w:val="28"/>
          <w:szCs w:val="28"/>
        </w:rPr>
      </w:pPr>
      <w:proofErr w:type="gramStart"/>
      <w:r w:rsidRPr="00DC39BC">
        <w:rPr>
          <w:rFonts w:ascii="PT Astra Serif" w:hAnsi="PT Astra Serif"/>
          <w:sz w:val="28"/>
          <w:szCs w:val="28"/>
        </w:rPr>
        <w:t>проживающий</w:t>
      </w:r>
      <w:proofErr w:type="gramEnd"/>
      <w:r w:rsidRPr="00DC39BC">
        <w:rPr>
          <w:rFonts w:ascii="PT Astra Serif" w:hAnsi="PT Astra Serif"/>
          <w:sz w:val="28"/>
          <w:szCs w:val="28"/>
        </w:rPr>
        <w:t xml:space="preserve"> (</w:t>
      </w:r>
      <w:proofErr w:type="spellStart"/>
      <w:r w:rsidRPr="00DC39BC">
        <w:rPr>
          <w:rFonts w:ascii="PT Astra Serif" w:hAnsi="PT Astra Serif"/>
          <w:sz w:val="28"/>
          <w:szCs w:val="28"/>
        </w:rPr>
        <w:t>ая</w:t>
      </w:r>
      <w:proofErr w:type="spellEnd"/>
      <w:r w:rsidRPr="00DC39BC">
        <w:rPr>
          <w:rFonts w:ascii="PT Astra Serif" w:hAnsi="PT Astra Serif"/>
          <w:sz w:val="28"/>
          <w:szCs w:val="28"/>
        </w:rPr>
        <w:t>) по адресу: ____________________________________</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__________________________________</w:t>
      </w:r>
      <w:r>
        <w:rPr>
          <w:rFonts w:ascii="PT Astra Serif" w:hAnsi="PT Astra Serif"/>
          <w:sz w:val="28"/>
          <w:szCs w:val="28"/>
        </w:rPr>
        <w:t>___________________________</w:t>
      </w:r>
      <w:r w:rsidRPr="00DC39BC">
        <w:rPr>
          <w:rFonts w:ascii="PT Astra Serif" w:hAnsi="PT Astra Serif"/>
          <w:sz w:val="28"/>
          <w:szCs w:val="28"/>
        </w:rPr>
        <w:t>_</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Прошу Вас предварительно согласовать 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(нужное подчеркнуть):</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 xml:space="preserve">кадастровый номер земельного участка ____________________________ </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категория земель ______________________________________________,</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 xml:space="preserve">обоснованной площадью ___________________ кв. м в соответствии </w:t>
      </w:r>
      <w:proofErr w:type="gramStart"/>
      <w:r w:rsidRPr="00DC39BC">
        <w:rPr>
          <w:rFonts w:ascii="PT Astra Serif" w:hAnsi="PT Astra Serif"/>
          <w:sz w:val="28"/>
          <w:szCs w:val="28"/>
        </w:rPr>
        <w:t>с</w:t>
      </w:r>
      <w:proofErr w:type="gramEnd"/>
    </w:p>
    <w:p w:rsidR="00D97E34" w:rsidRPr="00DC39BC" w:rsidRDefault="00D97E34" w:rsidP="00D97E34">
      <w:pPr>
        <w:rPr>
          <w:rFonts w:ascii="PT Astra Serif" w:hAnsi="PT Astra Serif"/>
          <w:sz w:val="28"/>
          <w:szCs w:val="28"/>
        </w:rPr>
      </w:pPr>
      <w:proofErr w:type="gramStart"/>
      <w:r w:rsidRPr="00DC39BC">
        <w:rPr>
          <w:rFonts w:ascii="PT Astra Serif" w:hAnsi="PT Astra Serif"/>
          <w:sz w:val="28"/>
          <w:szCs w:val="28"/>
        </w:rPr>
        <w:t>___________________________________________________________________ (реквизиты решения об утверждении схемы расположения земельного участка</w:t>
      </w:r>
      <w:proofErr w:type="gramEnd"/>
    </w:p>
    <w:p w:rsidR="00D97E34" w:rsidRPr="00DC39BC" w:rsidRDefault="00D97E34" w:rsidP="00D97E34">
      <w:pPr>
        <w:rPr>
          <w:rFonts w:ascii="PT Astra Serif" w:hAnsi="PT Astra Serif"/>
          <w:sz w:val="28"/>
          <w:szCs w:val="28"/>
        </w:rPr>
      </w:pPr>
      <w:r w:rsidRPr="00DC39BC">
        <w:rPr>
          <w:rFonts w:ascii="PT Astra Serif" w:hAnsi="PT Astra Serif"/>
          <w:sz w:val="28"/>
          <w:szCs w:val="28"/>
        </w:rPr>
        <w:t>или проекта межевания территории),</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основание предоставления земельного участка без проведения торгов:</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lastRenderedPageBreak/>
        <w:t xml:space="preserve">подпункт 15 пункта 2, статьи 39,6 статьи 39.18 </w:t>
      </w:r>
      <w:r w:rsidRPr="00DC39BC">
        <w:rPr>
          <w:rFonts w:ascii="PT Astra Serif" w:hAnsi="PT Astra Serif"/>
          <w:color w:val="0000FF"/>
          <w:sz w:val="28"/>
          <w:szCs w:val="28"/>
          <w:u w:val="single"/>
        </w:rPr>
        <w:t>Земельного кодекса Российской Федерации</w:t>
      </w:r>
      <w:r w:rsidRPr="00DC39BC">
        <w:rPr>
          <w:rFonts w:ascii="PT Astra Serif" w:hAnsi="PT Astra Serif"/>
          <w:sz w:val="28"/>
          <w:szCs w:val="28"/>
        </w:rPr>
        <w:t xml:space="preserve"> </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 xml:space="preserve">вид права </w:t>
      </w:r>
      <w:proofErr w:type="spellStart"/>
      <w:r w:rsidRPr="00DC39BC">
        <w:rPr>
          <w:rFonts w:ascii="PT Astra Serif" w:hAnsi="PT Astra Serif"/>
          <w:sz w:val="28"/>
          <w:szCs w:val="28"/>
        </w:rPr>
        <w:t>_____срок_____________________________________________</w:t>
      </w:r>
      <w:proofErr w:type="spellEnd"/>
      <w:r w:rsidRPr="00DC39BC">
        <w:rPr>
          <w:rFonts w:ascii="PT Astra Serif" w:hAnsi="PT Astra Serif"/>
          <w:sz w:val="28"/>
          <w:szCs w:val="28"/>
        </w:rPr>
        <w:t xml:space="preserve">, </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цель использования земельного участка____________________________</w:t>
      </w:r>
    </w:p>
    <w:p w:rsidR="00D97E34" w:rsidRPr="00DC39BC" w:rsidRDefault="00D97E34" w:rsidP="00D97E34">
      <w:pPr>
        <w:rPr>
          <w:rFonts w:ascii="PT Astra Serif" w:hAnsi="PT Astra Serif"/>
          <w:sz w:val="28"/>
          <w:szCs w:val="28"/>
        </w:rPr>
      </w:pPr>
      <w:proofErr w:type="gramStart"/>
      <w:r w:rsidRPr="00DC39BC">
        <w:rPr>
          <w:rFonts w:ascii="PT Astra Serif" w:hAnsi="PT Astra Serif"/>
          <w:sz w:val="28"/>
          <w:szCs w:val="28"/>
        </w:rPr>
        <w:t>расположенного</w:t>
      </w:r>
      <w:proofErr w:type="gramEnd"/>
      <w:r w:rsidRPr="00DC39BC">
        <w:rPr>
          <w:rFonts w:ascii="PT Astra Serif" w:hAnsi="PT Astra Serif"/>
          <w:sz w:val="28"/>
          <w:szCs w:val="28"/>
        </w:rPr>
        <w:t xml:space="preserve"> по адресу: (адресный ориентир) ___________________________________</w:t>
      </w:r>
      <w:r>
        <w:rPr>
          <w:rFonts w:ascii="PT Astra Serif" w:hAnsi="PT Astra Serif"/>
          <w:sz w:val="28"/>
          <w:szCs w:val="28"/>
        </w:rPr>
        <w:t>_______________________________</w:t>
      </w:r>
    </w:p>
    <w:p w:rsidR="00D97E34" w:rsidRPr="00DC39BC" w:rsidRDefault="00D97E34" w:rsidP="00D97E34">
      <w:pPr>
        <w:rPr>
          <w:rFonts w:ascii="PT Astra Serif" w:hAnsi="PT Astra Serif"/>
          <w:sz w:val="28"/>
          <w:szCs w:val="28"/>
        </w:rPr>
      </w:pPr>
      <w:r>
        <w:rPr>
          <w:rFonts w:ascii="PT Astra Serif" w:hAnsi="PT Astra Serif"/>
          <w:sz w:val="28"/>
          <w:szCs w:val="28"/>
        </w:rPr>
        <w:t>__</w:t>
      </w:r>
      <w:r w:rsidRPr="00DC39BC">
        <w:rPr>
          <w:rFonts w:ascii="PT Astra Serif" w:hAnsi="PT Astra Serif"/>
          <w:sz w:val="28"/>
          <w:szCs w:val="28"/>
        </w:rPr>
        <w:t>________________________________________________________________</w:t>
      </w:r>
    </w:p>
    <w:p w:rsidR="00D97E34" w:rsidRPr="00DC39BC" w:rsidRDefault="00D97E34" w:rsidP="00D97E34">
      <w:pPr>
        <w:rPr>
          <w:rFonts w:ascii="PT Astra Serif" w:hAnsi="PT Astra Serif"/>
          <w:sz w:val="28"/>
          <w:szCs w:val="28"/>
        </w:rPr>
      </w:pPr>
    </w:p>
    <w:p w:rsidR="00D97E34" w:rsidRPr="00DC39BC" w:rsidRDefault="00D97E34" w:rsidP="00D97E34">
      <w:pPr>
        <w:rPr>
          <w:rFonts w:ascii="PT Astra Serif" w:hAnsi="PT Astra Serif"/>
          <w:sz w:val="28"/>
          <w:szCs w:val="28"/>
        </w:rPr>
      </w:pPr>
      <w:r w:rsidRPr="00DC39BC">
        <w:rPr>
          <w:rFonts w:ascii="PT Astra Serif" w:hAnsi="PT Astra Serif"/>
          <w:sz w:val="28"/>
          <w:szCs w:val="28"/>
        </w:rPr>
        <w:t>Документы, представленные мной и указанные в заявлении, достоверны.</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Расписку о принятии документов получил (а) _____________________________</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«___»___________ 20___г.</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(дата подачи заявления)</w:t>
      </w:r>
    </w:p>
    <w:p w:rsidR="00D97E34" w:rsidRPr="00DC39BC" w:rsidRDefault="00D97E34" w:rsidP="00D97E34">
      <w:pPr>
        <w:rPr>
          <w:rFonts w:ascii="PT Astra Serif" w:hAnsi="PT Astra Serif"/>
          <w:sz w:val="28"/>
          <w:szCs w:val="28"/>
        </w:rPr>
      </w:pPr>
    </w:p>
    <w:p w:rsidR="00D97E34" w:rsidRPr="00DC39BC" w:rsidRDefault="00D97E34" w:rsidP="00D97E34">
      <w:pPr>
        <w:rPr>
          <w:rFonts w:ascii="PT Astra Serif" w:hAnsi="PT Astra Serif"/>
          <w:sz w:val="28"/>
          <w:szCs w:val="28"/>
        </w:rPr>
      </w:pPr>
      <w:r w:rsidRPr="00DC39BC">
        <w:rPr>
          <w:rFonts w:ascii="PT Astra Serif" w:hAnsi="PT Astra Serif"/>
          <w:sz w:val="28"/>
          <w:szCs w:val="28"/>
        </w:rPr>
        <w:t>_______________ / _________________________________________/</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(подпись заявителя) (полностью Ф.И.О.)</w:t>
      </w:r>
    </w:p>
    <w:p w:rsidR="00D97E34" w:rsidRPr="00DC39BC" w:rsidRDefault="00D97E34" w:rsidP="00D97E34">
      <w:pPr>
        <w:rPr>
          <w:rFonts w:ascii="PT Astra Serif" w:hAnsi="PT Astra Serif"/>
          <w:sz w:val="28"/>
          <w:szCs w:val="28"/>
        </w:rPr>
      </w:pPr>
    </w:p>
    <w:p w:rsidR="00D97E34" w:rsidRPr="00DC39BC" w:rsidRDefault="00D97E34" w:rsidP="00D97E34">
      <w:pPr>
        <w:rPr>
          <w:rFonts w:ascii="PT Astra Serif" w:hAnsi="PT Astra Serif"/>
          <w:sz w:val="28"/>
          <w:szCs w:val="28"/>
        </w:rPr>
      </w:pPr>
      <w:r w:rsidRPr="00DC39BC">
        <w:rPr>
          <w:rFonts w:ascii="PT Astra Serif" w:hAnsi="PT Astra Serif"/>
          <w:sz w:val="28"/>
          <w:szCs w:val="28"/>
        </w:rPr>
        <w:t>Способ получения результата муниципальной услуги: почтой, получить нарочно (</w:t>
      </w:r>
      <w:proofErr w:type="gramStart"/>
      <w:r w:rsidRPr="00DC39BC">
        <w:rPr>
          <w:rFonts w:ascii="PT Astra Serif" w:hAnsi="PT Astra Serif"/>
          <w:sz w:val="28"/>
          <w:szCs w:val="28"/>
        </w:rPr>
        <w:t>нужное</w:t>
      </w:r>
      <w:proofErr w:type="gramEnd"/>
      <w:r w:rsidRPr="00DC39BC">
        <w:rPr>
          <w:rFonts w:ascii="PT Astra Serif" w:hAnsi="PT Astra Serif"/>
          <w:sz w:val="28"/>
          <w:szCs w:val="28"/>
        </w:rPr>
        <w:t xml:space="preserve"> подчеркнуть).</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D97E34" w:rsidRPr="00DC39BC" w:rsidRDefault="00D97E34" w:rsidP="00D97E34">
      <w:pPr>
        <w:rPr>
          <w:rFonts w:ascii="PT Astra Serif" w:hAnsi="PT Astra Serif"/>
          <w:sz w:val="28"/>
          <w:szCs w:val="28"/>
        </w:rPr>
      </w:pPr>
    </w:p>
    <w:p w:rsidR="00D97E34" w:rsidRPr="00DC39BC" w:rsidRDefault="00D97E34" w:rsidP="00D97E34">
      <w:pPr>
        <w:rPr>
          <w:rFonts w:ascii="PT Astra Serif" w:hAnsi="PT Astra Serif"/>
          <w:sz w:val="28"/>
          <w:szCs w:val="28"/>
        </w:rPr>
      </w:pPr>
      <w:r w:rsidRPr="00DC39BC">
        <w:rPr>
          <w:rFonts w:ascii="PT Astra Serif" w:hAnsi="PT Astra Serif"/>
          <w:sz w:val="28"/>
          <w:szCs w:val="28"/>
        </w:rPr>
        <w:t>Опись документов прилагаемых к заявлению:</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___________________________________</w:t>
      </w:r>
      <w:r>
        <w:rPr>
          <w:rFonts w:ascii="PT Astra Serif" w:hAnsi="PT Astra Serif"/>
          <w:sz w:val="28"/>
          <w:szCs w:val="28"/>
        </w:rPr>
        <w:t>_______________________________</w:t>
      </w:r>
    </w:p>
    <w:p w:rsidR="00D97E34" w:rsidRPr="00DC39BC" w:rsidRDefault="00D97E34" w:rsidP="00D97E34">
      <w:pPr>
        <w:rPr>
          <w:rFonts w:ascii="PT Astra Serif" w:hAnsi="PT Astra Serif"/>
          <w:sz w:val="28"/>
          <w:szCs w:val="28"/>
        </w:rPr>
      </w:pPr>
      <w:r>
        <w:rPr>
          <w:rFonts w:ascii="PT Astra Serif" w:hAnsi="PT Astra Serif"/>
          <w:sz w:val="28"/>
          <w:szCs w:val="28"/>
        </w:rPr>
        <w:t>_</w:t>
      </w:r>
      <w:r w:rsidRPr="00DC39BC">
        <w:rPr>
          <w:rFonts w:ascii="PT Astra Serif" w:hAnsi="PT Astra Serif"/>
          <w:sz w:val="28"/>
          <w:szCs w:val="28"/>
        </w:rPr>
        <w:t>_________________________________________________________________</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_________________________________________________________________</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jc w:val="both"/>
        <w:rPr>
          <w:rFonts w:ascii="PT Astra Serif" w:hAnsi="PT Astra Serif"/>
          <w:sz w:val="28"/>
          <w:szCs w:val="28"/>
        </w:rPr>
      </w:pPr>
    </w:p>
    <w:p w:rsidR="00D97E34" w:rsidRPr="00DC39BC" w:rsidRDefault="00D97E34" w:rsidP="00D97E34">
      <w:pPr>
        <w:ind w:firstLine="709"/>
        <w:rPr>
          <w:rFonts w:ascii="PT Astra Serif" w:hAnsi="PT Astra Serif"/>
          <w:sz w:val="28"/>
          <w:szCs w:val="28"/>
        </w:rPr>
      </w:pPr>
      <w:r w:rsidRPr="00DC39BC">
        <w:rPr>
          <w:rFonts w:ascii="PT Astra Serif" w:hAnsi="PT Astra Serif"/>
          <w:sz w:val="28"/>
          <w:szCs w:val="28"/>
        </w:rPr>
        <w:t>Глава администрации</w:t>
      </w:r>
    </w:p>
    <w:p w:rsidR="00D97E34" w:rsidRPr="00DC39BC" w:rsidRDefault="00D97E34" w:rsidP="00D97E34">
      <w:pPr>
        <w:ind w:firstLine="709"/>
        <w:rPr>
          <w:rFonts w:ascii="PT Astra Serif" w:hAnsi="PT Astra Serif"/>
          <w:sz w:val="28"/>
          <w:szCs w:val="28"/>
        </w:rPr>
      </w:pPr>
      <w:r w:rsidRPr="00DC39BC">
        <w:rPr>
          <w:rFonts w:ascii="PT Astra Serif" w:hAnsi="PT Astra Serif"/>
          <w:sz w:val="28"/>
          <w:szCs w:val="28"/>
        </w:rPr>
        <w:t>муниципального образования</w:t>
      </w:r>
    </w:p>
    <w:p w:rsidR="00D97E34" w:rsidRPr="00DC39BC" w:rsidRDefault="00D97E34" w:rsidP="00D97E34">
      <w:pPr>
        <w:ind w:firstLine="709"/>
        <w:rPr>
          <w:rFonts w:ascii="PT Astra Serif" w:hAnsi="PT Astra Serif"/>
          <w:sz w:val="28"/>
          <w:szCs w:val="28"/>
        </w:rPr>
      </w:pPr>
      <w:r w:rsidRPr="00DC39BC">
        <w:rPr>
          <w:rFonts w:ascii="PT Astra Serif" w:hAnsi="PT Astra Serif"/>
          <w:sz w:val="28"/>
          <w:szCs w:val="28"/>
        </w:rPr>
        <w:t>«</w:t>
      </w:r>
      <w:proofErr w:type="spellStart"/>
      <w:r>
        <w:rPr>
          <w:rFonts w:ascii="PT Astra Serif" w:hAnsi="PT Astra Serif"/>
          <w:sz w:val="28"/>
          <w:szCs w:val="28"/>
        </w:rPr>
        <w:t>Каргинское</w:t>
      </w:r>
      <w:proofErr w:type="spellEnd"/>
      <w:r w:rsidRPr="00DC39BC">
        <w:rPr>
          <w:rFonts w:ascii="PT Astra Serif" w:hAnsi="PT Astra Serif"/>
          <w:sz w:val="28"/>
          <w:szCs w:val="28"/>
        </w:rPr>
        <w:t xml:space="preserve"> сельское поселение» ___________ _______________ </w:t>
      </w:r>
      <w:r>
        <w:rPr>
          <w:rFonts w:ascii="PT Astra Serif" w:hAnsi="PT Astra Serif"/>
          <w:sz w:val="28"/>
          <w:szCs w:val="28"/>
        </w:rPr>
        <w:t xml:space="preserve">              </w:t>
      </w:r>
    </w:p>
    <w:p w:rsidR="00D97E34" w:rsidRPr="00DC39BC" w:rsidRDefault="00D97E34" w:rsidP="00D97E34">
      <w:pPr>
        <w:ind w:firstLine="709"/>
        <w:jc w:val="center"/>
        <w:rPr>
          <w:rFonts w:ascii="PT Astra Serif" w:hAnsi="PT Astra Serif"/>
          <w:sz w:val="28"/>
          <w:szCs w:val="28"/>
        </w:rPr>
      </w:pPr>
      <w:r>
        <w:rPr>
          <w:rFonts w:ascii="PT Astra Serif" w:hAnsi="PT Astra Serif"/>
          <w:sz w:val="28"/>
          <w:szCs w:val="28"/>
        </w:rPr>
        <w:t xml:space="preserve">                                    (подпись)                    (ФИО)</w:t>
      </w:r>
    </w:p>
    <w:p w:rsidR="00D97E34" w:rsidRPr="00DC39BC" w:rsidRDefault="00D97E34" w:rsidP="00D97E34">
      <w:pPr>
        <w:ind w:firstLine="709"/>
        <w:jc w:val="right"/>
        <w:rPr>
          <w:rFonts w:ascii="PT Astra Serif" w:hAnsi="PT Astra Serif"/>
          <w:sz w:val="28"/>
          <w:szCs w:val="28"/>
        </w:rPr>
      </w:pPr>
    </w:p>
    <w:p w:rsidR="00D97E34" w:rsidRPr="00DC39BC" w:rsidRDefault="00D97E34" w:rsidP="00D97E34">
      <w:pPr>
        <w:rPr>
          <w:rFonts w:ascii="PT Astra Serif" w:hAnsi="PT Astra Serif"/>
          <w:sz w:val="28"/>
          <w:szCs w:val="28"/>
        </w:rPr>
      </w:pPr>
    </w:p>
    <w:p w:rsidR="00D97E34" w:rsidRPr="00DC39BC" w:rsidRDefault="00D97E34" w:rsidP="00D97E34">
      <w:pPr>
        <w:ind w:firstLine="709"/>
        <w:jc w:val="right"/>
        <w:rPr>
          <w:rFonts w:ascii="PT Astra Serif" w:hAnsi="PT Astra Serif"/>
          <w:sz w:val="28"/>
          <w:szCs w:val="28"/>
        </w:rPr>
      </w:pPr>
    </w:p>
    <w:p w:rsidR="00D97E34" w:rsidRDefault="00D97E34" w:rsidP="00D97E34">
      <w:pPr>
        <w:ind w:firstLine="709"/>
        <w:jc w:val="right"/>
        <w:rPr>
          <w:rFonts w:ascii="PT Astra Serif" w:hAnsi="PT Astra Serif"/>
          <w:sz w:val="28"/>
          <w:szCs w:val="28"/>
        </w:rPr>
      </w:pPr>
    </w:p>
    <w:p w:rsidR="00D97E34" w:rsidRPr="00DC39BC" w:rsidRDefault="00D97E34" w:rsidP="00D97E34">
      <w:pPr>
        <w:ind w:firstLine="709"/>
        <w:jc w:val="right"/>
        <w:rPr>
          <w:rFonts w:ascii="PT Astra Serif" w:hAnsi="PT Astra Serif"/>
          <w:sz w:val="28"/>
          <w:szCs w:val="28"/>
        </w:rPr>
      </w:pPr>
      <w:r w:rsidRPr="00DC39BC">
        <w:rPr>
          <w:rFonts w:ascii="PT Astra Serif" w:hAnsi="PT Astra Serif"/>
          <w:sz w:val="28"/>
          <w:szCs w:val="28"/>
        </w:rPr>
        <w:lastRenderedPageBreak/>
        <w:t>Приложение № 2</w:t>
      </w:r>
    </w:p>
    <w:p w:rsidR="00D97E34" w:rsidRPr="007341DC" w:rsidRDefault="00D97E34" w:rsidP="00D97E34">
      <w:pPr>
        <w:ind w:firstLine="709"/>
        <w:jc w:val="right"/>
        <w:rPr>
          <w:rFonts w:ascii="PT Astra Serif" w:hAnsi="PT Astra Serif"/>
          <w:sz w:val="28"/>
          <w:szCs w:val="28"/>
        </w:rPr>
      </w:pPr>
      <w:r>
        <w:rPr>
          <w:rFonts w:ascii="PT Astra Serif" w:hAnsi="PT Astra Serif"/>
          <w:sz w:val="28"/>
          <w:szCs w:val="28"/>
        </w:rPr>
        <w:t>к административному регламенту</w:t>
      </w:r>
    </w:p>
    <w:p w:rsidR="00D97E34" w:rsidRPr="00DC39BC" w:rsidRDefault="00D97E34" w:rsidP="00D97E34">
      <w:pPr>
        <w:jc w:val="center"/>
        <w:rPr>
          <w:rFonts w:ascii="PT Astra Serif" w:hAnsi="PT Astra Serif"/>
          <w:sz w:val="28"/>
          <w:szCs w:val="28"/>
        </w:rPr>
      </w:pPr>
      <w:r>
        <w:rPr>
          <w:rFonts w:ascii="PT Astra Serif" w:hAnsi="PT Astra Serif"/>
          <w:sz w:val="28"/>
          <w:szCs w:val="28"/>
        </w:rPr>
        <w:t xml:space="preserve">                                                                                                  </w:t>
      </w:r>
      <w:r w:rsidRPr="00DC39BC">
        <w:rPr>
          <w:rFonts w:ascii="PT Astra Serif" w:hAnsi="PT Astra Serif"/>
          <w:sz w:val="28"/>
          <w:szCs w:val="28"/>
        </w:rPr>
        <w:t>УТВЕРЖДЁН</w:t>
      </w:r>
    </w:p>
    <w:p w:rsidR="00D97E34" w:rsidRPr="00DC39BC" w:rsidRDefault="00D97E34" w:rsidP="00D97E34">
      <w:pPr>
        <w:ind w:firstLine="709"/>
        <w:jc w:val="right"/>
        <w:rPr>
          <w:rFonts w:ascii="PT Astra Serif" w:hAnsi="PT Astra Serif"/>
          <w:sz w:val="28"/>
          <w:szCs w:val="28"/>
        </w:rPr>
      </w:pPr>
      <w:r w:rsidRPr="00DC39BC">
        <w:rPr>
          <w:rFonts w:ascii="PT Astra Serif" w:hAnsi="PT Astra Serif"/>
          <w:sz w:val="28"/>
          <w:szCs w:val="28"/>
        </w:rPr>
        <w:t>Постановлением администрации</w:t>
      </w:r>
    </w:p>
    <w:p w:rsidR="00D97E34" w:rsidRPr="00DC39BC" w:rsidRDefault="00D97E34" w:rsidP="00D97E34">
      <w:pPr>
        <w:ind w:firstLine="709"/>
        <w:jc w:val="right"/>
        <w:rPr>
          <w:rFonts w:ascii="PT Astra Serif" w:hAnsi="PT Astra Serif"/>
          <w:sz w:val="28"/>
          <w:szCs w:val="28"/>
        </w:rPr>
      </w:pPr>
      <w:r w:rsidRPr="00DC39BC">
        <w:rPr>
          <w:rFonts w:ascii="PT Astra Serif" w:hAnsi="PT Astra Serif"/>
          <w:sz w:val="28"/>
          <w:szCs w:val="28"/>
        </w:rPr>
        <w:t>муниципального образования</w:t>
      </w:r>
    </w:p>
    <w:p w:rsidR="00D97E34" w:rsidRPr="00DC39BC" w:rsidRDefault="00D97E34" w:rsidP="00D97E34">
      <w:pPr>
        <w:ind w:firstLine="709"/>
        <w:jc w:val="right"/>
        <w:rPr>
          <w:rFonts w:ascii="PT Astra Serif" w:hAnsi="PT Astra Serif"/>
          <w:sz w:val="28"/>
          <w:szCs w:val="28"/>
        </w:rPr>
      </w:pPr>
      <w:r w:rsidRPr="00DC39BC">
        <w:rPr>
          <w:rFonts w:ascii="PT Astra Serif" w:hAnsi="PT Astra Serif"/>
          <w:sz w:val="28"/>
          <w:szCs w:val="28"/>
        </w:rPr>
        <w:t>«</w:t>
      </w:r>
      <w:proofErr w:type="spellStart"/>
      <w:r>
        <w:rPr>
          <w:rFonts w:ascii="PT Astra Serif" w:hAnsi="PT Astra Serif"/>
          <w:sz w:val="28"/>
          <w:szCs w:val="28"/>
        </w:rPr>
        <w:t>Каргинское</w:t>
      </w:r>
      <w:proofErr w:type="spellEnd"/>
      <w:r w:rsidRPr="00DC39BC">
        <w:rPr>
          <w:rFonts w:ascii="PT Astra Serif" w:hAnsi="PT Astra Serif"/>
          <w:sz w:val="28"/>
          <w:szCs w:val="28"/>
        </w:rPr>
        <w:t xml:space="preserve"> сельское поселение»</w:t>
      </w:r>
    </w:p>
    <w:p w:rsidR="00D97E34" w:rsidRPr="00DC39BC" w:rsidRDefault="00D97E34" w:rsidP="00D97E34">
      <w:pPr>
        <w:ind w:firstLine="709"/>
        <w:jc w:val="right"/>
        <w:rPr>
          <w:rFonts w:ascii="PT Astra Serif" w:hAnsi="PT Astra Serif"/>
          <w:sz w:val="28"/>
          <w:szCs w:val="28"/>
        </w:rPr>
      </w:pPr>
      <w:proofErr w:type="spellStart"/>
      <w:r w:rsidRPr="00DC39BC">
        <w:rPr>
          <w:rFonts w:ascii="PT Astra Serif" w:hAnsi="PT Astra Serif"/>
          <w:sz w:val="28"/>
          <w:szCs w:val="28"/>
        </w:rPr>
        <w:t>Вешкаймского</w:t>
      </w:r>
      <w:proofErr w:type="spellEnd"/>
      <w:r w:rsidRPr="00DC39BC">
        <w:rPr>
          <w:rFonts w:ascii="PT Astra Serif" w:hAnsi="PT Astra Serif"/>
          <w:sz w:val="28"/>
          <w:szCs w:val="28"/>
        </w:rPr>
        <w:t xml:space="preserve"> района Ульяновской области</w:t>
      </w:r>
    </w:p>
    <w:p w:rsidR="00D97E34" w:rsidRPr="00DC39BC" w:rsidRDefault="00D97E34" w:rsidP="00D97E34">
      <w:pPr>
        <w:ind w:firstLine="709"/>
        <w:jc w:val="right"/>
        <w:rPr>
          <w:rFonts w:ascii="PT Astra Serif" w:hAnsi="PT Astra Serif"/>
          <w:sz w:val="28"/>
          <w:szCs w:val="28"/>
        </w:rPr>
      </w:pPr>
      <w:r w:rsidRPr="00DC39BC">
        <w:rPr>
          <w:rFonts w:ascii="PT Astra Serif" w:hAnsi="PT Astra Serif"/>
          <w:sz w:val="28"/>
          <w:szCs w:val="28"/>
        </w:rPr>
        <w:t xml:space="preserve">от </w:t>
      </w:r>
      <w:r>
        <w:rPr>
          <w:rFonts w:ascii="PT Astra Serif" w:hAnsi="PT Astra Serif"/>
          <w:sz w:val="28"/>
          <w:szCs w:val="28"/>
        </w:rPr>
        <w:t>26</w:t>
      </w:r>
      <w:r w:rsidRPr="00DC39BC">
        <w:rPr>
          <w:rFonts w:ascii="PT Astra Serif" w:hAnsi="PT Astra Serif"/>
          <w:sz w:val="28"/>
          <w:szCs w:val="28"/>
        </w:rPr>
        <w:t xml:space="preserve"> октября 2022г. №</w:t>
      </w:r>
      <w:r>
        <w:rPr>
          <w:rFonts w:ascii="PT Astra Serif" w:hAnsi="PT Astra Serif"/>
          <w:sz w:val="28"/>
          <w:szCs w:val="28"/>
        </w:rPr>
        <w:t>11</w:t>
      </w:r>
      <w:r w:rsidRPr="00DC39BC">
        <w:rPr>
          <w:rFonts w:ascii="PT Astra Serif" w:hAnsi="PT Astra Serif"/>
          <w:sz w:val="28"/>
          <w:szCs w:val="28"/>
        </w:rPr>
        <w:t>1</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rPr>
          <w:rFonts w:ascii="PT Astra Serif" w:hAnsi="PT Astra Serif"/>
          <w:sz w:val="28"/>
          <w:szCs w:val="28"/>
        </w:rPr>
      </w:pPr>
    </w:p>
    <w:p w:rsidR="00D97E34" w:rsidRPr="00DC39BC" w:rsidRDefault="00D97E34" w:rsidP="00D97E34">
      <w:pPr>
        <w:jc w:val="center"/>
        <w:rPr>
          <w:rFonts w:ascii="PT Astra Serif" w:hAnsi="PT Astra Serif"/>
          <w:sz w:val="28"/>
          <w:szCs w:val="28"/>
        </w:rPr>
      </w:pPr>
      <w:r w:rsidRPr="00DC39BC">
        <w:rPr>
          <w:rFonts w:ascii="PT Astra Serif" w:hAnsi="PT Astra Serif"/>
          <w:sz w:val="28"/>
          <w:szCs w:val="28"/>
        </w:rPr>
        <w:t>Расписка</w:t>
      </w:r>
      <w:r w:rsidRPr="00DC39BC">
        <w:rPr>
          <w:rFonts w:ascii="PT Astra Serif" w:hAnsi="PT Astra Serif"/>
          <w:sz w:val="28"/>
          <w:szCs w:val="28"/>
        </w:rPr>
        <w:br/>
        <w:t>в получении документов, представленных заявителем</w:t>
      </w:r>
    </w:p>
    <w:p w:rsidR="00D97E34" w:rsidRPr="00DC39BC" w:rsidRDefault="00D97E34" w:rsidP="00D97E34">
      <w:pPr>
        <w:rPr>
          <w:rFonts w:ascii="PT Astra Serif" w:hAnsi="PT Astra Serif"/>
          <w:sz w:val="28"/>
          <w:szCs w:val="28"/>
        </w:rPr>
      </w:pPr>
    </w:p>
    <w:p w:rsidR="00D97E34" w:rsidRPr="00DC39BC" w:rsidRDefault="00D97E34" w:rsidP="00D97E34">
      <w:pPr>
        <w:rPr>
          <w:rFonts w:ascii="PT Astra Serif" w:hAnsi="PT Astra Serif"/>
          <w:sz w:val="28"/>
          <w:szCs w:val="28"/>
        </w:rPr>
      </w:pPr>
      <w:r w:rsidRPr="00DC39BC">
        <w:rPr>
          <w:rFonts w:ascii="PT Astra Serif" w:hAnsi="PT Astra Serif"/>
          <w:sz w:val="28"/>
          <w:szCs w:val="28"/>
        </w:rPr>
        <w:t>Настоящим удостоверяется, что заявитель_______________________</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___________________________________________________________________</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(полностью Ф.И.О заявителя)</w:t>
      </w:r>
    </w:p>
    <w:p w:rsidR="00D97E34" w:rsidRPr="00DC39BC" w:rsidRDefault="00D97E34" w:rsidP="00D97E34">
      <w:pPr>
        <w:rPr>
          <w:rFonts w:ascii="PT Astra Serif" w:hAnsi="PT Astra Serif"/>
          <w:sz w:val="28"/>
          <w:szCs w:val="28"/>
        </w:rPr>
      </w:pPr>
      <w:proofErr w:type="gramStart"/>
      <w:r w:rsidRPr="00DC39BC">
        <w:rPr>
          <w:rFonts w:ascii="PT Astra Serif" w:hAnsi="PT Astra Serif"/>
          <w:sz w:val="28"/>
          <w:szCs w:val="28"/>
        </w:rPr>
        <w:t>представил (а) следующие документы (с указанием количества и</w:t>
      </w:r>
      <w:proofErr w:type="gramEnd"/>
    </w:p>
    <w:p w:rsidR="00D97E34" w:rsidRPr="00DC39BC" w:rsidRDefault="00D97E34" w:rsidP="00D97E34">
      <w:pPr>
        <w:rPr>
          <w:rFonts w:ascii="PT Astra Serif" w:hAnsi="PT Astra Serif"/>
          <w:sz w:val="28"/>
          <w:szCs w:val="28"/>
        </w:rPr>
      </w:pPr>
      <w:r w:rsidRPr="00DC39BC">
        <w:rPr>
          <w:rFonts w:ascii="PT Astra Serif" w:hAnsi="PT Astra Serif"/>
          <w:sz w:val="28"/>
          <w:szCs w:val="28"/>
        </w:rPr>
        <w:t>формы предоставленного документа):</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___________________________________</w:t>
      </w:r>
      <w:r>
        <w:rPr>
          <w:rFonts w:ascii="PT Astra Serif" w:hAnsi="PT Astra Serif"/>
          <w:sz w:val="28"/>
          <w:szCs w:val="28"/>
        </w:rPr>
        <w:t>_______________________________</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___________________________________</w:t>
      </w:r>
      <w:r>
        <w:rPr>
          <w:rFonts w:ascii="PT Astra Serif" w:hAnsi="PT Astra Serif"/>
          <w:sz w:val="28"/>
          <w:szCs w:val="28"/>
        </w:rPr>
        <w:t>_______________________________</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___________________________________</w:t>
      </w:r>
      <w:r>
        <w:rPr>
          <w:rFonts w:ascii="PT Astra Serif" w:hAnsi="PT Astra Serif"/>
          <w:sz w:val="28"/>
          <w:szCs w:val="28"/>
        </w:rPr>
        <w:t>_______________________________</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Выдал расписку_________________________________________________</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(Ф.И.О., должность, подпись лица, получившего документы)</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"__"________________20__г.</w:t>
      </w:r>
    </w:p>
    <w:p w:rsidR="00D97E34" w:rsidRPr="00DC39BC" w:rsidRDefault="00D97E34" w:rsidP="00D97E34">
      <w:pPr>
        <w:rPr>
          <w:rFonts w:ascii="PT Astra Serif" w:hAnsi="PT Astra Serif"/>
          <w:sz w:val="28"/>
          <w:szCs w:val="28"/>
        </w:rPr>
      </w:pPr>
    </w:p>
    <w:p w:rsidR="00D97E34" w:rsidRPr="00DC39BC" w:rsidRDefault="00D97E34" w:rsidP="00D97E34">
      <w:pPr>
        <w:rPr>
          <w:rFonts w:ascii="PT Astra Serif" w:hAnsi="PT Astra Serif"/>
          <w:sz w:val="28"/>
          <w:szCs w:val="28"/>
        </w:rPr>
      </w:pPr>
      <w:r w:rsidRPr="00DC39BC">
        <w:rPr>
          <w:rFonts w:ascii="PT Astra Serif" w:hAnsi="PT Astra Serif"/>
          <w:sz w:val="28"/>
          <w:szCs w:val="28"/>
        </w:rPr>
        <w:t>Документы выдал:_______________________________________________</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(Ф.И.О., должность, подпись лица, выдавшего документы)</w:t>
      </w:r>
    </w:p>
    <w:p w:rsidR="00D97E34" w:rsidRPr="00DC39BC" w:rsidRDefault="00D97E34" w:rsidP="00D97E34">
      <w:pPr>
        <w:rPr>
          <w:rFonts w:ascii="PT Astra Serif" w:hAnsi="PT Astra Serif"/>
          <w:sz w:val="28"/>
          <w:szCs w:val="28"/>
        </w:rPr>
      </w:pPr>
    </w:p>
    <w:p w:rsidR="00D97E34" w:rsidRPr="00DC39BC" w:rsidRDefault="00D97E34" w:rsidP="00D97E34">
      <w:pPr>
        <w:rPr>
          <w:rFonts w:ascii="PT Astra Serif" w:hAnsi="PT Astra Serif"/>
          <w:sz w:val="28"/>
          <w:szCs w:val="28"/>
        </w:rPr>
      </w:pPr>
      <w:r w:rsidRPr="00DC39BC">
        <w:rPr>
          <w:rFonts w:ascii="PT Astra Serif" w:hAnsi="PT Astra Serif"/>
          <w:sz w:val="28"/>
          <w:szCs w:val="28"/>
        </w:rPr>
        <w:t>Документы получил:_____________________________________________</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(Ф.И.О., подпись лица, получившего документы)</w:t>
      </w:r>
    </w:p>
    <w:p w:rsidR="00D97E34" w:rsidRPr="00DC39BC" w:rsidRDefault="00D97E34" w:rsidP="00D97E34">
      <w:pPr>
        <w:ind w:firstLine="709"/>
        <w:rPr>
          <w:rFonts w:ascii="PT Astra Serif" w:hAnsi="PT Astra Serif"/>
          <w:sz w:val="28"/>
          <w:szCs w:val="28"/>
        </w:rPr>
      </w:pPr>
    </w:p>
    <w:p w:rsidR="00D97E34" w:rsidRPr="00DC39BC" w:rsidRDefault="00D97E34" w:rsidP="00D97E34">
      <w:pPr>
        <w:ind w:firstLine="709"/>
        <w:rPr>
          <w:rFonts w:ascii="PT Astra Serif" w:hAnsi="PT Astra Serif"/>
          <w:sz w:val="28"/>
          <w:szCs w:val="28"/>
        </w:rPr>
      </w:pPr>
    </w:p>
    <w:p w:rsidR="00D97E34" w:rsidRPr="00DC39BC" w:rsidRDefault="00D97E34" w:rsidP="00D97E34">
      <w:pPr>
        <w:rPr>
          <w:rFonts w:ascii="PT Astra Serif" w:hAnsi="PT Astra Serif"/>
          <w:sz w:val="28"/>
          <w:szCs w:val="28"/>
        </w:rPr>
      </w:pPr>
      <w:r w:rsidRPr="00DC39BC">
        <w:rPr>
          <w:rFonts w:ascii="PT Astra Serif" w:hAnsi="PT Astra Serif"/>
          <w:sz w:val="28"/>
          <w:szCs w:val="28"/>
        </w:rPr>
        <w:t>Глава администрации</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муниципального образования</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w:t>
      </w:r>
      <w:proofErr w:type="spellStart"/>
      <w:r w:rsidRPr="00DC39BC">
        <w:rPr>
          <w:rFonts w:ascii="PT Astra Serif" w:hAnsi="PT Astra Serif"/>
          <w:sz w:val="28"/>
          <w:szCs w:val="28"/>
        </w:rPr>
        <w:t>Бекетовское</w:t>
      </w:r>
      <w:proofErr w:type="spellEnd"/>
      <w:r w:rsidRPr="00DC39BC">
        <w:rPr>
          <w:rFonts w:ascii="PT Astra Serif" w:hAnsi="PT Astra Serif"/>
          <w:sz w:val="28"/>
          <w:szCs w:val="28"/>
        </w:rPr>
        <w:t xml:space="preserve"> сельское поселение» ____________________________</w:t>
      </w:r>
    </w:p>
    <w:p w:rsidR="00D97E34" w:rsidRPr="00DC39BC" w:rsidRDefault="00D97E34" w:rsidP="00D97E34">
      <w:pPr>
        <w:ind w:firstLine="709"/>
        <w:rPr>
          <w:rFonts w:ascii="PT Astra Serif" w:hAnsi="PT Astra Serif"/>
          <w:sz w:val="28"/>
          <w:szCs w:val="28"/>
        </w:rPr>
      </w:pPr>
      <w:r w:rsidRPr="00DC39BC">
        <w:rPr>
          <w:rFonts w:ascii="PT Astra Serif" w:hAnsi="PT Astra Serif"/>
          <w:sz w:val="28"/>
          <w:szCs w:val="28"/>
        </w:rPr>
        <w:t xml:space="preserve">                                                         (подпись)</w:t>
      </w:r>
      <w:r>
        <w:rPr>
          <w:rFonts w:ascii="PT Astra Serif" w:hAnsi="PT Astra Serif"/>
          <w:sz w:val="28"/>
          <w:szCs w:val="28"/>
        </w:rPr>
        <w:t xml:space="preserve">   (ФИО)</w:t>
      </w:r>
    </w:p>
    <w:p w:rsidR="00D97E34" w:rsidRPr="00DC39BC" w:rsidRDefault="00D97E34" w:rsidP="00D97E34">
      <w:pPr>
        <w:ind w:firstLine="709"/>
        <w:rPr>
          <w:rFonts w:ascii="PT Astra Serif" w:hAnsi="PT Astra Serif"/>
          <w:sz w:val="28"/>
          <w:szCs w:val="28"/>
        </w:rPr>
      </w:pPr>
      <w:r>
        <w:rPr>
          <w:rFonts w:ascii="PT Astra Serif" w:hAnsi="PT Astra Serif"/>
          <w:sz w:val="28"/>
          <w:szCs w:val="28"/>
        </w:rPr>
        <w:t xml:space="preserve">                    </w:t>
      </w:r>
    </w:p>
    <w:p w:rsidR="00D97E34" w:rsidRPr="00DC39BC" w:rsidRDefault="00D97E34" w:rsidP="00D97E34">
      <w:pPr>
        <w:ind w:firstLine="709"/>
        <w:rPr>
          <w:rFonts w:ascii="PT Astra Serif" w:hAnsi="PT Astra Serif"/>
          <w:sz w:val="28"/>
          <w:szCs w:val="28"/>
        </w:rPr>
      </w:pPr>
    </w:p>
    <w:p w:rsidR="00D97E34" w:rsidRPr="00DC39BC" w:rsidRDefault="00D97E34" w:rsidP="00D97E34">
      <w:pPr>
        <w:ind w:firstLine="709"/>
        <w:rPr>
          <w:rFonts w:ascii="PT Astra Serif" w:hAnsi="PT Astra Serif"/>
          <w:sz w:val="28"/>
          <w:szCs w:val="28"/>
        </w:rPr>
      </w:pPr>
    </w:p>
    <w:p w:rsidR="00D97E34" w:rsidRPr="00DC39BC" w:rsidRDefault="00D97E34" w:rsidP="00D97E34">
      <w:pPr>
        <w:ind w:firstLine="709"/>
        <w:rPr>
          <w:rFonts w:ascii="PT Astra Serif" w:hAnsi="PT Astra Serif"/>
          <w:sz w:val="28"/>
          <w:szCs w:val="28"/>
        </w:rPr>
      </w:pPr>
    </w:p>
    <w:p w:rsidR="00D97E34" w:rsidRPr="00DC39BC" w:rsidRDefault="00D97E34" w:rsidP="00D97E34">
      <w:pPr>
        <w:ind w:firstLine="709"/>
        <w:rPr>
          <w:rFonts w:ascii="PT Astra Serif" w:hAnsi="PT Astra Serif"/>
          <w:sz w:val="28"/>
          <w:szCs w:val="28"/>
        </w:rPr>
      </w:pPr>
    </w:p>
    <w:p w:rsidR="00D97E34" w:rsidRPr="00DC39BC" w:rsidRDefault="00D97E34" w:rsidP="00D97E34">
      <w:pPr>
        <w:ind w:firstLine="709"/>
        <w:rPr>
          <w:rFonts w:ascii="PT Astra Serif" w:hAnsi="PT Astra Serif"/>
          <w:sz w:val="28"/>
          <w:szCs w:val="28"/>
        </w:rPr>
      </w:pPr>
      <w:r w:rsidRPr="00DC39BC">
        <w:rPr>
          <w:rFonts w:ascii="PT Astra Serif" w:hAnsi="PT Astra Serif"/>
          <w:sz w:val="28"/>
          <w:szCs w:val="28"/>
        </w:rPr>
        <w:t>Исп.:</w:t>
      </w:r>
    </w:p>
    <w:p w:rsidR="00D97E34" w:rsidRPr="00DC39BC" w:rsidRDefault="00D97E34" w:rsidP="00D97E34">
      <w:pPr>
        <w:ind w:firstLine="709"/>
        <w:rPr>
          <w:rFonts w:ascii="PT Astra Serif" w:hAnsi="PT Astra Serif"/>
          <w:sz w:val="28"/>
          <w:szCs w:val="28"/>
        </w:rPr>
      </w:pPr>
      <w:r w:rsidRPr="00DC39BC">
        <w:rPr>
          <w:rFonts w:ascii="PT Astra Serif" w:hAnsi="PT Astra Serif"/>
          <w:sz w:val="28"/>
          <w:szCs w:val="28"/>
        </w:rPr>
        <w:t>Тел.:</w:t>
      </w:r>
    </w:p>
    <w:p w:rsidR="00D97E34" w:rsidRPr="00DC39BC" w:rsidRDefault="00D97E34" w:rsidP="00D97E34">
      <w:pPr>
        <w:ind w:firstLine="709"/>
        <w:rPr>
          <w:rFonts w:ascii="PT Astra Serif" w:hAnsi="PT Astra Serif"/>
          <w:sz w:val="28"/>
          <w:szCs w:val="28"/>
        </w:rPr>
      </w:pPr>
    </w:p>
    <w:p w:rsidR="00D97E34" w:rsidRPr="00DC39BC" w:rsidRDefault="00D97E34" w:rsidP="00D97E34">
      <w:pPr>
        <w:rPr>
          <w:rFonts w:ascii="PT Astra Serif" w:hAnsi="PT Astra Serif"/>
          <w:sz w:val="28"/>
          <w:szCs w:val="28"/>
        </w:rPr>
      </w:pPr>
      <w:r>
        <w:rPr>
          <w:rFonts w:ascii="PT Astra Serif" w:hAnsi="PT Astra Serif"/>
          <w:sz w:val="28"/>
          <w:szCs w:val="28"/>
        </w:rPr>
        <w:lastRenderedPageBreak/>
        <w:t xml:space="preserve">                                                                                                    </w:t>
      </w:r>
      <w:r w:rsidRPr="00DC39BC">
        <w:rPr>
          <w:rFonts w:ascii="PT Astra Serif" w:hAnsi="PT Astra Serif"/>
          <w:sz w:val="28"/>
          <w:szCs w:val="28"/>
        </w:rPr>
        <w:t>Приложение № 3</w:t>
      </w:r>
    </w:p>
    <w:p w:rsidR="00D97E34" w:rsidRDefault="00D97E34" w:rsidP="00D97E34">
      <w:pPr>
        <w:jc w:val="center"/>
        <w:rPr>
          <w:rFonts w:ascii="PT Astra Serif" w:hAnsi="PT Astra Serif"/>
          <w:sz w:val="28"/>
          <w:szCs w:val="28"/>
        </w:rPr>
      </w:pPr>
      <w:r>
        <w:rPr>
          <w:rFonts w:ascii="PT Astra Serif" w:hAnsi="PT Astra Serif"/>
          <w:sz w:val="28"/>
          <w:szCs w:val="28"/>
        </w:rPr>
        <w:t xml:space="preserve">                                                                   к </w:t>
      </w:r>
      <w:r w:rsidRPr="00DC39BC">
        <w:rPr>
          <w:rFonts w:ascii="PT Astra Serif" w:hAnsi="PT Astra Serif"/>
          <w:sz w:val="28"/>
          <w:szCs w:val="28"/>
        </w:rPr>
        <w:t>административному регламенту</w:t>
      </w:r>
    </w:p>
    <w:p w:rsidR="00D97E34" w:rsidRPr="00DC39BC" w:rsidRDefault="00D97E34" w:rsidP="00D97E34">
      <w:pPr>
        <w:jc w:val="right"/>
        <w:rPr>
          <w:rFonts w:ascii="PT Astra Serif" w:hAnsi="PT Astra Serif"/>
          <w:sz w:val="28"/>
          <w:szCs w:val="28"/>
        </w:rPr>
      </w:pPr>
      <w:r w:rsidRPr="00DC39BC">
        <w:rPr>
          <w:rFonts w:ascii="PT Astra Serif" w:hAnsi="PT Astra Serif"/>
          <w:sz w:val="28"/>
          <w:szCs w:val="28"/>
        </w:rPr>
        <w:t xml:space="preserve">   УТВЕРЖДЕН                                                                                                                                                                      </w:t>
      </w:r>
    </w:p>
    <w:p w:rsidR="00D97E34" w:rsidRPr="00DC39BC" w:rsidRDefault="00D97E34" w:rsidP="00D97E34">
      <w:pPr>
        <w:ind w:firstLine="709"/>
        <w:jc w:val="right"/>
        <w:rPr>
          <w:rFonts w:ascii="PT Astra Serif" w:hAnsi="PT Astra Serif"/>
          <w:sz w:val="28"/>
          <w:szCs w:val="28"/>
        </w:rPr>
      </w:pPr>
      <w:r w:rsidRPr="00DC39BC">
        <w:rPr>
          <w:rFonts w:ascii="PT Astra Serif" w:hAnsi="PT Astra Serif"/>
          <w:sz w:val="28"/>
          <w:szCs w:val="28"/>
        </w:rPr>
        <w:t>Постановлением администрации</w:t>
      </w:r>
    </w:p>
    <w:p w:rsidR="00D97E34" w:rsidRPr="00DC39BC" w:rsidRDefault="00D97E34" w:rsidP="00D97E34">
      <w:pPr>
        <w:ind w:firstLine="709"/>
        <w:jc w:val="right"/>
        <w:rPr>
          <w:rFonts w:ascii="PT Astra Serif" w:hAnsi="PT Astra Serif"/>
          <w:sz w:val="28"/>
          <w:szCs w:val="28"/>
        </w:rPr>
      </w:pPr>
      <w:r w:rsidRPr="00DC39BC">
        <w:rPr>
          <w:rFonts w:ascii="PT Astra Serif" w:hAnsi="PT Astra Serif"/>
          <w:sz w:val="28"/>
          <w:szCs w:val="28"/>
        </w:rPr>
        <w:t>муниципального образования</w:t>
      </w:r>
    </w:p>
    <w:p w:rsidR="00D97E34" w:rsidRPr="00DC39BC" w:rsidRDefault="00D97E34" w:rsidP="00D97E34">
      <w:pPr>
        <w:ind w:firstLine="709"/>
        <w:jc w:val="right"/>
        <w:rPr>
          <w:rFonts w:ascii="PT Astra Serif" w:hAnsi="PT Astra Serif"/>
          <w:sz w:val="28"/>
          <w:szCs w:val="28"/>
        </w:rPr>
      </w:pPr>
      <w:r w:rsidRPr="00DC39BC">
        <w:rPr>
          <w:rFonts w:ascii="PT Astra Serif" w:hAnsi="PT Astra Serif"/>
          <w:sz w:val="28"/>
          <w:szCs w:val="28"/>
        </w:rPr>
        <w:t>«</w:t>
      </w:r>
      <w:proofErr w:type="spellStart"/>
      <w:r>
        <w:rPr>
          <w:rFonts w:ascii="PT Astra Serif" w:hAnsi="PT Astra Serif"/>
          <w:sz w:val="28"/>
          <w:szCs w:val="28"/>
        </w:rPr>
        <w:t>Каргин</w:t>
      </w:r>
      <w:r w:rsidRPr="00DC39BC">
        <w:rPr>
          <w:rFonts w:ascii="PT Astra Serif" w:hAnsi="PT Astra Serif"/>
          <w:sz w:val="28"/>
          <w:szCs w:val="28"/>
        </w:rPr>
        <w:t>ское</w:t>
      </w:r>
      <w:proofErr w:type="spellEnd"/>
      <w:r w:rsidRPr="00DC39BC">
        <w:rPr>
          <w:rFonts w:ascii="PT Astra Serif" w:hAnsi="PT Astra Serif"/>
          <w:sz w:val="28"/>
          <w:szCs w:val="28"/>
        </w:rPr>
        <w:t xml:space="preserve"> сельское поселение»</w:t>
      </w:r>
    </w:p>
    <w:p w:rsidR="00D97E34" w:rsidRPr="00DC39BC" w:rsidRDefault="00D97E34" w:rsidP="00D97E34">
      <w:pPr>
        <w:ind w:firstLine="709"/>
        <w:jc w:val="right"/>
        <w:rPr>
          <w:rFonts w:ascii="PT Astra Serif" w:hAnsi="PT Astra Serif"/>
          <w:sz w:val="28"/>
          <w:szCs w:val="28"/>
        </w:rPr>
      </w:pPr>
      <w:proofErr w:type="spellStart"/>
      <w:r w:rsidRPr="00DC39BC">
        <w:rPr>
          <w:rFonts w:ascii="PT Astra Serif" w:hAnsi="PT Astra Serif"/>
          <w:sz w:val="28"/>
          <w:szCs w:val="28"/>
        </w:rPr>
        <w:t>Вешкаймского</w:t>
      </w:r>
      <w:proofErr w:type="spellEnd"/>
      <w:r w:rsidRPr="00DC39BC">
        <w:rPr>
          <w:rFonts w:ascii="PT Astra Serif" w:hAnsi="PT Astra Serif"/>
          <w:sz w:val="28"/>
          <w:szCs w:val="28"/>
        </w:rPr>
        <w:t xml:space="preserve"> района Ульяновской области</w:t>
      </w:r>
    </w:p>
    <w:p w:rsidR="00D97E34" w:rsidRPr="00DC39BC" w:rsidRDefault="00D97E34" w:rsidP="00D97E34">
      <w:pPr>
        <w:ind w:firstLine="709"/>
        <w:jc w:val="right"/>
        <w:rPr>
          <w:rFonts w:ascii="PT Astra Serif" w:hAnsi="PT Astra Serif"/>
          <w:sz w:val="28"/>
          <w:szCs w:val="28"/>
        </w:rPr>
      </w:pPr>
      <w:r w:rsidRPr="00DC39BC">
        <w:rPr>
          <w:rFonts w:ascii="PT Astra Serif" w:hAnsi="PT Astra Serif"/>
          <w:sz w:val="28"/>
          <w:szCs w:val="28"/>
        </w:rPr>
        <w:t xml:space="preserve">от </w:t>
      </w:r>
      <w:r>
        <w:rPr>
          <w:rFonts w:ascii="PT Astra Serif" w:hAnsi="PT Astra Serif"/>
          <w:sz w:val="28"/>
          <w:szCs w:val="28"/>
        </w:rPr>
        <w:t>26</w:t>
      </w:r>
      <w:r w:rsidRPr="00DC39BC">
        <w:rPr>
          <w:rFonts w:ascii="PT Astra Serif" w:hAnsi="PT Astra Serif"/>
          <w:sz w:val="28"/>
          <w:szCs w:val="28"/>
        </w:rPr>
        <w:t xml:space="preserve"> октября 2022г. №</w:t>
      </w:r>
      <w:r>
        <w:rPr>
          <w:rFonts w:ascii="PT Astra Serif" w:hAnsi="PT Astra Serif"/>
          <w:sz w:val="28"/>
          <w:szCs w:val="28"/>
        </w:rPr>
        <w:t>11</w:t>
      </w:r>
      <w:r w:rsidRPr="00DC39BC">
        <w:rPr>
          <w:rFonts w:ascii="PT Astra Serif" w:hAnsi="PT Astra Serif"/>
          <w:sz w:val="28"/>
          <w:szCs w:val="28"/>
        </w:rPr>
        <w:t>1</w:t>
      </w:r>
    </w:p>
    <w:p w:rsidR="00D97E34" w:rsidRPr="00DC39BC" w:rsidRDefault="00D97E34" w:rsidP="00D97E34">
      <w:pPr>
        <w:ind w:firstLine="709"/>
        <w:jc w:val="both"/>
        <w:rPr>
          <w:rFonts w:ascii="PT Astra Serif" w:hAnsi="PT Astra Serif"/>
          <w:sz w:val="28"/>
          <w:szCs w:val="28"/>
        </w:rPr>
      </w:pPr>
    </w:p>
    <w:p w:rsidR="00D97E34" w:rsidRPr="00DC39BC" w:rsidRDefault="00D97E34" w:rsidP="00D97E34">
      <w:pPr>
        <w:ind w:firstLine="709"/>
        <w:jc w:val="right"/>
        <w:rPr>
          <w:rFonts w:ascii="PT Astra Serif" w:hAnsi="PT Astra Serif"/>
          <w:sz w:val="28"/>
          <w:szCs w:val="28"/>
        </w:rPr>
      </w:pPr>
    </w:p>
    <w:p w:rsidR="00D97E34" w:rsidRPr="00DC39BC" w:rsidRDefault="00D97E34" w:rsidP="00D97E34">
      <w:pPr>
        <w:jc w:val="center"/>
        <w:rPr>
          <w:rFonts w:ascii="PT Astra Serif" w:hAnsi="PT Astra Serif"/>
          <w:sz w:val="28"/>
          <w:szCs w:val="28"/>
        </w:rPr>
      </w:pPr>
    </w:p>
    <w:p w:rsidR="00D97E34" w:rsidRPr="00DC39BC" w:rsidRDefault="00D97E34" w:rsidP="00D97E34">
      <w:pPr>
        <w:jc w:val="center"/>
        <w:rPr>
          <w:rFonts w:ascii="PT Astra Serif" w:hAnsi="PT Astra Serif"/>
          <w:sz w:val="28"/>
          <w:szCs w:val="28"/>
        </w:rPr>
      </w:pPr>
      <w:r w:rsidRPr="00DC39BC">
        <w:rPr>
          <w:rFonts w:ascii="PT Astra Serif" w:hAnsi="PT Astra Serif"/>
          <w:sz w:val="28"/>
          <w:szCs w:val="28"/>
        </w:rPr>
        <w:t>Расписка об отказе в приёме документов, представленных заявителем</w:t>
      </w:r>
    </w:p>
    <w:p w:rsidR="00D97E34" w:rsidRPr="00DC39BC" w:rsidRDefault="00D97E34" w:rsidP="00D97E34">
      <w:pPr>
        <w:rPr>
          <w:rFonts w:ascii="PT Astra Serif" w:hAnsi="PT Astra Serif"/>
          <w:sz w:val="28"/>
          <w:szCs w:val="28"/>
        </w:rPr>
      </w:pPr>
    </w:p>
    <w:p w:rsidR="00D97E34" w:rsidRPr="00DC39BC" w:rsidRDefault="00D97E34" w:rsidP="00D97E34">
      <w:pPr>
        <w:rPr>
          <w:rFonts w:ascii="PT Astra Serif" w:hAnsi="PT Astra Serif"/>
          <w:sz w:val="28"/>
          <w:szCs w:val="28"/>
        </w:rPr>
      </w:pPr>
      <w:r w:rsidRPr="00DC39BC">
        <w:rPr>
          <w:rFonts w:ascii="PT Astra Serif" w:hAnsi="PT Astra Serif"/>
          <w:sz w:val="28"/>
          <w:szCs w:val="28"/>
        </w:rPr>
        <w:t>Настоящим удостоверяется, что заявитель________________________</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_______________________________________________________________</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(полностью Ф.И.О заявителя)</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отказано в приёме документов, необходимых для предоставления муниципальной услуги " "Предварительное согласование предоставления земельных</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по следующим основаниям:</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___________________________________</w:t>
      </w:r>
      <w:r>
        <w:rPr>
          <w:rFonts w:ascii="PT Astra Serif" w:hAnsi="PT Astra Serif"/>
          <w:sz w:val="28"/>
          <w:szCs w:val="28"/>
        </w:rPr>
        <w:t>_______________________________</w:t>
      </w:r>
    </w:p>
    <w:p w:rsidR="00D97E34" w:rsidRPr="00DC39BC" w:rsidRDefault="00D97E34" w:rsidP="00D97E34">
      <w:pPr>
        <w:rPr>
          <w:rFonts w:ascii="PT Astra Serif" w:hAnsi="PT Astra Serif"/>
          <w:sz w:val="28"/>
          <w:szCs w:val="28"/>
        </w:rPr>
      </w:pPr>
      <w:r>
        <w:rPr>
          <w:rFonts w:ascii="PT Astra Serif" w:hAnsi="PT Astra Serif"/>
          <w:sz w:val="28"/>
          <w:szCs w:val="28"/>
        </w:rPr>
        <w:t>__</w:t>
      </w:r>
      <w:r w:rsidRPr="00DC39BC">
        <w:rPr>
          <w:rFonts w:ascii="PT Astra Serif" w:hAnsi="PT Astra Serif"/>
          <w:sz w:val="28"/>
          <w:szCs w:val="28"/>
        </w:rPr>
        <w:t>________________________________________________________________</w:t>
      </w:r>
    </w:p>
    <w:p w:rsidR="00D97E34" w:rsidRPr="00DC39BC" w:rsidRDefault="00D97E34" w:rsidP="00D97E34">
      <w:pPr>
        <w:rPr>
          <w:rFonts w:ascii="PT Astra Serif" w:hAnsi="PT Astra Serif"/>
          <w:sz w:val="28"/>
          <w:szCs w:val="28"/>
        </w:rPr>
      </w:pPr>
    </w:p>
    <w:p w:rsidR="00D97E34" w:rsidRPr="00DC39BC" w:rsidRDefault="00D97E34" w:rsidP="00D97E34">
      <w:pPr>
        <w:rPr>
          <w:rFonts w:ascii="PT Astra Serif" w:hAnsi="PT Astra Serif"/>
          <w:sz w:val="28"/>
          <w:szCs w:val="28"/>
        </w:rPr>
      </w:pPr>
      <w:r w:rsidRPr="00DC39BC">
        <w:rPr>
          <w:rFonts w:ascii="PT Astra Serif" w:hAnsi="PT Astra Serif"/>
          <w:sz w:val="28"/>
          <w:szCs w:val="28"/>
        </w:rPr>
        <w:t>Выдал расписку__________________________________________________</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 xml:space="preserve">(Ф.И.О., должность, подпись лица, </w:t>
      </w:r>
      <w:proofErr w:type="spellStart"/>
      <w:r w:rsidRPr="00DC39BC">
        <w:rPr>
          <w:rFonts w:ascii="PT Astra Serif" w:hAnsi="PT Astra Serif"/>
          <w:sz w:val="28"/>
          <w:szCs w:val="28"/>
        </w:rPr>
        <w:t>отказавшегов</w:t>
      </w:r>
      <w:proofErr w:type="spellEnd"/>
      <w:r w:rsidRPr="00DC39BC">
        <w:rPr>
          <w:rFonts w:ascii="PT Astra Serif" w:hAnsi="PT Astra Serif"/>
          <w:sz w:val="28"/>
          <w:szCs w:val="28"/>
        </w:rPr>
        <w:t xml:space="preserve"> </w:t>
      </w:r>
      <w:proofErr w:type="gramStart"/>
      <w:r w:rsidRPr="00DC39BC">
        <w:rPr>
          <w:rFonts w:ascii="PT Astra Serif" w:hAnsi="PT Astra Serif"/>
          <w:sz w:val="28"/>
          <w:szCs w:val="28"/>
        </w:rPr>
        <w:t>приёме</w:t>
      </w:r>
      <w:proofErr w:type="gramEnd"/>
      <w:r w:rsidRPr="00DC39BC">
        <w:rPr>
          <w:rFonts w:ascii="PT Astra Serif" w:hAnsi="PT Astra Serif"/>
          <w:sz w:val="28"/>
          <w:szCs w:val="28"/>
        </w:rPr>
        <w:t xml:space="preserve"> документов)</w:t>
      </w:r>
    </w:p>
    <w:p w:rsidR="00D97E34" w:rsidRPr="00DC39BC" w:rsidRDefault="00D97E34" w:rsidP="00D97E34">
      <w:pPr>
        <w:rPr>
          <w:rFonts w:ascii="PT Astra Serif" w:hAnsi="PT Astra Serif"/>
          <w:sz w:val="28"/>
          <w:szCs w:val="28"/>
        </w:rPr>
      </w:pPr>
      <w:r w:rsidRPr="00DC39BC">
        <w:rPr>
          <w:rFonts w:ascii="PT Astra Serif" w:hAnsi="PT Astra Serif"/>
          <w:sz w:val="28"/>
          <w:szCs w:val="28"/>
        </w:rPr>
        <w:t>"__"________________20__г.</w:t>
      </w:r>
    </w:p>
    <w:p w:rsidR="00D97E34" w:rsidRPr="00DC39BC" w:rsidRDefault="00D97E34" w:rsidP="00D97E34">
      <w:pPr>
        <w:ind w:firstLine="709"/>
        <w:rPr>
          <w:rFonts w:ascii="PT Astra Serif" w:hAnsi="PT Astra Serif"/>
          <w:sz w:val="28"/>
          <w:szCs w:val="28"/>
        </w:rPr>
      </w:pPr>
    </w:p>
    <w:p w:rsidR="00D97E34" w:rsidRPr="00DC39BC" w:rsidRDefault="00D97E34" w:rsidP="00D97E34">
      <w:pPr>
        <w:ind w:firstLine="709"/>
        <w:rPr>
          <w:rFonts w:ascii="PT Astra Serif" w:hAnsi="PT Astra Serif"/>
          <w:sz w:val="28"/>
          <w:szCs w:val="28"/>
        </w:rPr>
      </w:pPr>
    </w:p>
    <w:p w:rsidR="00D97E34" w:rsidRPr="00DC39BC" w:rsidRDefault="00D97E34" w:rsidP="00D97E34">
      <w:pPr>
        <w:ind w:firstLine="709"/>
        <w:rPr>
          <w:rFonts w:ascii="PT Astra Serif" w:hAnsi="PT Astra Serif"/>
          <w:sz w:val="28"/>
          <w:szCs w:val="28"/>
        </w:rPr>
      </w:pPr>
    </w:p>
    <w:p w:rsidR="00D97E34" w:rsidRPr="00DC39BC" w:rsidRDefault="00D97E34" w:rsidP="00D97E34">
      <w:pPr>
        <w:ind w:firstLine="709"/>
        <w:rPr>
          <w:rFonts w:ascii="PT Astra Serif" w:hAnsi="PT Astra Serif"/>
          <w:sz w:val="28"/>
          <w:szCs w:val="28"/>
        </w:rPr>
      </w:pPr>
    </w:p>
    <w:p w:rsidR="00D97E34" w:rsidRPr="00DC39BC" w:rsidRDefault="00D97E34" w:rsidP="00D97E34">
      <w:pPr>
        <w:ind w:firstLine="709"/>
        <w:rPr>
          <w:rFonts w:ascii="PT Astra Serif" w:hAnsi="PT Astra Serif"/>
          <w:sz w:val="28"/>
          <w:szCs w:val="28"/>
        </w:rPr>
      </w:pPr>
    </w:p>
    <w:p w:rsidR="00D97E34" w:rsidRPr="00DC39BC" w:rsidRDefault="00D97E34" w:rsidP="00D97E34">
      <w:pPr>
        <w:ind w:firstLine="709"/>
        <w:rPr>
          <w:rFonts w:ascii="PT Astra Serif" w:hAnsi="PT Astra Serif"/>
          <w:sz w:val="28"/>
          <w:szCs w:val="28"/>
        </w:rPr>
      </w:pPr>
    </w:p>
    <w:p w:rsidR="00D97E34" w:rsidRPr="00DC39BC" w:rsidRDefault="00D97E34" w:rsidP="00D97E34">
      <w:pPr>
        <w:ind w:firstLine="709"/>
        <w:rPr>
          <w:rFonts w:ascii="PT Astra Serif" w:hAnsi="PT Astra Serif"/>
          <w:sz w:val="28"/>
          <w:szCs w:val="28"/>
        </w:rPr>
      </w:pPr>
    </w:p>
    <w:p w:rsidR="00D97E34" w:rsidRPr="00DC39BC" w:rsidRDefault="00D97E34" w:rsidP="00D97E34">
      <w:pPr>
        <w:ind w:firstLine="709"/>
        <w:rPr>
          <w:rFonts w:ascii="PT Astra Serif" w:hAnsi="PT Astra Serif"/>
          <w:sz w:val="28"/>
          <w:szCs w:val="28"/>
        </w:rPr>
      </w:pPr>
    </w:p>
    <w:p w:rsidR="00D97E34" w:rsidRPr="00DC39BC" w:rsidRDefault="00D97E34" w:rsidP="00D97E34">
      <w:pPr>
        <w:ind w:firstLine="709"/>
        <w:rPr>
          <w:rFonts w:ascii="PT Astra Serif" w:hAnsi="PT Astra Serif"/>
          <w:sz w:val="28"/>
          <w:szCs w:val="28"/>
        </w:rPr>
      </w:pPr>
    </w:p>
    <w:p w:rsidR="00D97E34" w:rsidRPr="00DC39BC" w:rsidRDefault="00D97E34" w:rsidP="00D97E34">
      <w:pPr>
        <w:ind w:firstLine="709"/>
        <w:rPr>
          <w:rFonts w:ascii="PT Astra Serif" w:hAnsi="PT Astra Serif"/>
          <w:sz w:val="28"/>
          <w:szCs w:val="28"/>
        </w:rPr>
      </w:pPr>
    </w:p>
    <w:p w:rsidR="00D97E34" w:rsidRPr="00DC39BC" w:rsidRDefault="00D97E34" w:rsidP="00D97E34">
      <w:pPr>
        <w:ind w:firstLine="709"/>
        <w:rPr>
          <w:rFonts w:ascii="PT Astra Serif" w:hAnsi="PT Astra Serif"/>
          <w:sz w:val="28"/>
          <w:szCs w:val="28"/>
        </w:rPr>
      </w:pPr>
      <w:r w:rsidRPr="00DC39BC">
        <w:rPr>
          <w:rFonts w:ascii="PT Astra Serif" w:hAnsi="PT Astra Serif"/>
          <w:sz w:val="28"/>
          <w:szCs w:val="28"/>
        </w:rPr>
        <w:t>Глава администрации</w:t>
      </w:r>
    </w:p>
    <w:p w:rsidR="00D97E34" w:rsidRPr="00DC39BC" w:rsidRDefault="00D97E34" w:rsidP="00D97E34">
      <w:pPr>
        <w:ind w:firstLine="709"/>
        <w:rPr>
          <w:rFonts w:ascii="PT Astra Serif" w:hAnsi="PT Astra Serif"/>
          <w:sz w:val="28"/>
          <w:szCs w:val="28"/>
        </w:rPr>
      </w:pPr>
      <w:r w:rsidRPr="00DC39BC">
        <w:rPr>
          <w:rFonts w:ascii="PT Astra Serif" w:hAnsi="PT Astra Serif"/>
          <w:sz w:val="28"/>
          <w:szCs w:val="28"/>
        </w:rPr>
        <w:t>муниципального образования</w:t>
      </w:r>
    </w:p>
    <w:p w:rsidR="00D97E34" w:rsidRPr="00DC39BC" w:rsidRDefault="00D97E34" w:rsidP="00D97E34">
      <w:pPr>
        <w:ind w:firstLine="709"/>
        <w:rPr>
          <w:rFonts w:ascii="PT Astra Serif" w:hAnsi="PT Astra Serif"/>
          <w:sz w:val="28"/>
          <w:szCs w:val="28"/>
        </w:rPr>
      </w:pPr>
      <w:r w:rsidRPr="00DC39BC">
        <w:rPr>
          <w:rFonts w:ascii="PT Astra Serif" w:hAnsi="PT Astra Serif"/>
          <w:sz w:val="28"/>
          <w:szCs w:val="28"/>
        </w:rPr>
        <w:t>«</w:t>
      </w:r>
      <w:r>
        <w:rPr>
          <w:rFonts w:ascii="PT Astra Serif" w:hAnsi="PT Astra Serif"/>
          <w:sz w:val="28"/>
          <w:szCs w:val="28"/>
        </w:rPr>
        <w:t>Каргин</w:t>
      </w:r>
      <w:r w:rsidRPr="00DC39BC">
        <w:rPr>
          <w:rFonts w:ascii="PT Astra Serif" w:hAnsi="PT Astra Serif"/>
          <w:sz w:val="28"/>
          <w:szCs w:val="28"/>
        </w:rPr>
        <w:t>ское сельское поселение» ___________</w:t>
      </w:r>
    </w:p>
    <w:p w:rsidR="00D97E34" w:rsidRPr="00DC39BC" w:rsidRDefault="00D97E34" w:rsidP="00D97E34">
      <w:pPr>
        <w:ind w:firstLine="709"/>
        <w:jc w:val="right"/>
        <w:rPr>
          <w:rFonts w:ascii="PT Astra Serif" w:hAnsi="PT Astra Serif"/>
          <w:sz w:val="28"/>
          <w:szCs w:val="28"/>
        </w:rPr>
      </w:pPr>
    </w:p>
    <w:p w:rsidR="00D97E34" w:rsidRPr="00DC39BC" w:rsidRDefault="00D97E34" w:rsidP="00D97E34">
      <w:pPr>
        <w:ind w:firstLine="709"/>
        <w:jc w:val="right"/>
        <w:rPr>
          <w:rFonts w:ascii="PT Astra Serif" w:hAnsi="PT Astra Serif"/>
          <w:sz w:val="28"/>
          <w:szCs w:val="28"/>
        </w:rPr>
      </w:pPr>
    </w:p>
    <w:p w:rsidR="00D97E34" w:rsidRPr="00DC39BC" w:rsidRDefault="00D97E34" w:rsidP="00D97E34">
      <w:pPr>
        <w:ind w:firstLine="709"/>
        <w:jc w:val="right"/>
        <w:rPr>
          <w:rFonts w:ascii="PT Astra Serif" w:hAnsi="PT Astra Serif"/>
          <w:sz w:val="28"/>
          <w:szCs w:val="28"/>
        </w:rPr>
      </w:pPr>
    </w:p>
    <w:p w:rsidR="00D97E34" w:rsidRPr="00DC39BC" w:rsidRDefault="00D97E34" w:rsidP="00D97E34">
      <w:pPr>
        <w:ind w:firstLine="709"/>
        <w:jc w:val="right"/>
        <w:rPr>
          <w:rFonts w:ascii="PT Astra Serif" w:hAnsi="PT Astra Serif"/>
          <w:sz w:val="28"/>
          <w:szCs w:val="28"/>
        </w:rPr>
      </w:pPr>
    </w:p>
    <w:p w:rsidR="00D97E34" w:rsidRPr="00DC39BC" w:rsidRDefault="00D97E34" w:rsidP="00D97E34">
      <w:pPr>
        <w:ind w:firstLine="709"/>
        <w:jc w:val="right"/>
        <w:rPr>
          <w:rFonts w:ascii="PT Astra Serif" w:hAnsi="PT Astra Serif"/>
          <w:sz w:val="28"/>
          <w:szCs w:val="28"/>
        </w:rPr>
      </w:pPr>
    </w:p>
    <w:p w:rsidR="00D97E34" w:rsidRPr="00DC39BC" w:rsidRDefault="00D97E34" w:rsidP="00D97E34">
      <w:pPr>
        <w:ind w:firstLine="709"/>
        <w:jc w:val="right"/>
        <w:rPr>
          <w:rFonts w:ascii="PT Astra Serif" w:hAnsi="PT Astra Serif"/>
          <w:sz w:val="28"/>
          <w:szCs w:val="28"/>
        </w:rPr>
      </w:pPr>
    </w:p>
    <w:p w:rsidR="00D97E34" w:rsidRPr="00DC39BC" w:rsidRDefault="00D97E34" w:rsidP="00D97E34">
      <w:pPr>
        <w:ind w:firstLine="709"/>
        <w:jc w:val="right"/>
        <w:rPr>
          <w:rFonts w:ascii="PT Astra Serif" w:hAnsi="PT Astra Serif"/>
          <w:sz w:val="28"/>
          <w:szCs w:val="28"/>
        </w:rPr>
      </w:pPr>
    </w:p>
    <w:p w:rsidR="00D97E34" w:rsidRPr="00DC39BC" w:rsidRDefault="00D97E34" w:rsidP="00D97E34">
      <w:pPr>
        <w:ind w:firstLine="709"/>
        <w:jc w:val="right"/>
        <w:rPr>
          <w:rFonts w:ascii="PT Astra Serif" w:hAnsi="PT Astra Serif"/>
          <w:sz w:val="28"/>
          <w:szCs w:val="28"/>
        </w:rPr>
      </w:pPr>
    </w:p>
    <w:p w:rsidR="00D97E34" w:rsidRPr="00DC39BC" w:rsidRDefault="00D97E34" w:rsidP="00D97E34">
      <w:pPr>
        <w:ind w:firstLine="709"/>
        <w:jc w:val="right"/>
        <w:rPr>
          <w:rFonts w:ascii="PT Astra Serif" w:hAnsi="PT Astra Serif"/>
          <w:sz w:val="28"/>
          <w:szCs w:val="28"/>
        </w:rPr>
      </w:pPr>
    </w:p>
    <w:p w:rsidR="00D97E34" w:rsidRPr="00DC39BC" w:rsidRDefault="00D97E34" w:rsidP="00D97E34">
      <w:pPr>
        <w:ind w:firstLine="709"/>
        <w:jc w:val="right"/>
        <w:rPr>
          <w:rFonts w:ascii="PT Astra Serif" w:hAnsi="PT Astra Serif"/>
          <w:sz w:val="28"/>
          <w:szCs w:val="28"/>
        </w:rPr>
      </w:pPr>
    </w:p>
    <w:p w:rsidR="00D97E34" w:rsidRPr="00DC39BC" w:rsidRDefault="00D97E34" w:rsidP="00D97E34">
      <w:pPr>
        <w:ind w:firstLine="709"/>
        <w:jc w:val="right"/>
        <w:rPr>
          <w:rFonts w:ascii="PT Astra Serif" w:hAnsi="PT Astra Serif"/>
          <w:sz w:val="28"/>
          <w:szCs w:val="28"/>
        </w:rPr>
      </w:pPr>
    </w:p>
    <w:p w:rsidR="00D97E34" w:rsidRPr="00DC39BC" w:rsidRDefault="00D97E34" w:rsidP="00D97E34">
      <w:pPr>
        <w:ind w:firstLine="709"/>
        <w:jc w:val="right"/>
        <w:rPr>
          <w:rFonts w:ascii="PT Astra Serif" w:hAnsi="PT Astra Serif"/>
          <w:sz w:val="28"/>
          <w:szCs w:val="28"/>
        </w:rPr>
      </w:pPr>
    </w:p>
    <w:p w:rsidR="00D97E34" w:rsidRPr="00DC39BC" w:rsidRDefault="00D97E34" w:rsidP="00D97E34">
      <w:pPr>
        <w:ind w:firstLine="709"/>
        <w:jc w:val="right"/>
        <w:rPr>
          <w:rFonts w:ascii="PT Astra Serif" w:hAnsi="PT Astra Serif"/>
          <w:sz w:val="28"/>
          <w:szCs w:val="28"/>
        </w:rPr>
      </w:pPr>
    </w:p>
    <w:p w:rsidR="00D97E34" w:rsidRPr="00DC39BC" w:rsidRDefault="00D97E34" w:rsidP="00D97E34">
      <w:pPr>
        <w:ind w:firstLine="709"/>
        <w:jc w:val="right"/>
        <w:rPr>
          <w:rFonts w:ascii="PT Astra Serif" w:hAnsi="PT Astra Serif"/>
          <w:sz w:val="28"/>
          <w:szCs w:val="28"/>
        </w:rPr>
      </w:pPr>
    </w:p>
    <w:p w:rsidR="00D97E34" w:rsidRPr="00DC39BC" w:rsidRDefault="00D97E34" w:rsidP="00D97E34">
      <w:pPr>
        <w:ind w:firstLine="709"/>
        <w:jc w:val="right"/>
        <w:rPr>
          <w:rFonts w:ascii="PT Astra Serif" w:hAnsi="PT Astra Serif"/>
          <w:sz w:val="28"/>
          <w:szCs w:val="28"/>
        </w:rPr>
      </w:pPr>
    </w:p>
    <w:p w:rsidR="00D97E34" w:rsidRPr="00DC39BC" w:rsidRDefault="00D97E34" w:rsidP="00D97E34">
      <w:pPr>
        <w:ind w:firstLine="709"/>
        <w:jc w:val="right"/>
        <w:rPr>
          <w:rFonts w:ascii="PT Astra Serif" w:hAnsi="PT Astra Serif"/>
          <w:sz w:val="28"/>
          <w:szCs w:val="28"/>
        </w:rPr>
      </w:pPr>
    </w:p>
    <w:p w:rsidR="00D97E34" w:rsidRPr="00DC39BC" w:rsidRDefault="00D97E34" w:rsidP="00D97E34">
      <w:pPr>
        <w:ind w:firstLine="709"/>
        <w:jc w:val="center"/>
        <w:rPr>
          <w:rFonts w:ascii="PT Astra Serif" w:hAnsi="PT Astra Serif"/>
          <w:sz w:val="28"/>
          <w:szCs w:val="28"/>
        </w:rPr>
      </w:pPr>
    </w:p>
    <w:p w:rsidR="00D97E34" w:rsidRPr="00DC39BC" w:rsidRDefault="00D97E34" w:rsidP="00D97E34">
      <w:pPr>
        <w:ind w:firstLine="709"/>
        <w:jc w:val="right"/>
        <w:rPr>
          <w:rFonts w:ascii="PT Astra Serif" w:hAnsi="PT Astra Serif"/>
          <w:sz w:val="28"/>
          <w:szCs w:val="28"/>
        </w:rPr>
      </w:pPr>
    </w:p>
    <w:p w:rsidR="00D97E34" w:rsidRPr="00DC39BC" w:rsidRDefault="00D97E34" w:rsidP="00D97E34">
      <w:pPr>
        <w:ind w:firstLine="709"/>
        <w:jc w:val="right"/>
        <w:rPr>
          <w:rFonts w:ascii="PT Astra Serif" w:hAnsi="PT Astra Serif"/>
          <w:sz w:val="28"/>
          <w:szCs w:val="28"/>
        </w:rPr>
      </w:pPr>
    </w:p>
    <w:p w:rsidR="00D97E34" w:rsidRPr="00DC39BC" w:rsidRDefault="00D97E34" w:rsidP="00D97E34">
      <w:pPr>
        <w:ind w:firstLine="709"/>
        <w:jc w:val="right"/>
        <w:rPr>
          <w:rFonts w:ascii="PT Astra Serif" w:hAnsi="PT Astra Serif"/>
          <w:sz w:val="28"/>
          <w:szCs w:val="28"/>
        </w:rPr>
      </w:pPr>
    </w:p>
    <w:p w:rsidR="00D97E34" w:rsidRPr="00DC39BC" w:rsidRDefault="00D97E34" w:rsidP="00D97E34">
      <w:pPr>
        <w:ind w:firstLine="709"/>
        <w:jc w:val="right"/>
        <w:rPr>
          <w:rFonts w:ascii="PT Astra Serif" w:hAnsi="PT Astra Serif"/>
          <w:sz w:val="28"/>
          <w:szCs w:val="28"/>
        </w:rPr>
      </w:pPr>
    </w:p>
    <w:p w:rsidR="00D97E34" w:rsidRPr="00DC39BC" w:rsidRDefault="00D97E34" w:rsidP="00D97E34">
      <w:pPr>
        <w:ind w:firstLine="709"/>
        <w:jc w:val="right"/>
        <w:rPr>
          <w:rFonts w:ascii="PT Astra Serif" w:hAnsi="PT Astra Serif"/>
          <w:sz w:val="28"/>
          <w:szCs w:val="28"/>
        </w:rPr>
      </w:pPr>
    </w:p>
    <w:p w:rsidR="00D97E34" w:rsidRPr="00DC39BC" w:rsidRDefault="00D97E34" w:rsidP="00D97E34">
      <w:pPr>
        <w:ind w:firstLine="709"/>
        <w:jc w:val="right"/>
        <w:rPr>
          <w:rFonts w:ascii="PT Astra Serif" w:hAnsi="PT Astra Serif"/>
          <w:sz w:val="28"/>
          <w:szCs w:val="28"/>
        </w:rPr>
      </w:pPr>
    </w:p>
    <w:p w:rsidR="00D97E34" w:rsidRPr="00DC39BC" w:rsidRDefault="00D97E34" w:rsidP="00D97E34">
      <w:pPr>
        <w:ind w:firstLine="709"/>
        <w:rPr>
          <w:rFonts w:ascii="PT Astra Serif" w:hAnsi="PT Astra Serif"/>
          <w:sz w:val="28"/>
          <w:szCs w:val="28"/>
        </w:rPr>
      </w:pPr>
    </w:p>
    <w:p w:rsidR="00CD00E1" w:rsidRPr="00017337" w:rsidRDefault="00CD00E1" w:rsidP="00D97E34">
      <w:pPr>
        <w:jc w:val="center"/>
        <w:rPr>
          <w:rFonts w:ascii="PT Astra Serif" w:hAnsi="PT Astra Serif"/>
          <w:sz w:val="28"/>
          <w:szCs w:val="28"/>
        </w:rPr>
      </w:pPr>
    </w:p>
    <w:sectPr w:rsidR="00CD00E1" w:rsidRPr="00017337" w:rsidSect="00D97E34">
      <w:headerReference w:type="default" r:id="rId9"/>
      <w:headerReference w:type="first" r:id="rId10"/>
      <w:pgSz w:w="11906" w:h="16838"/>
      <w:pgMar w:top="1134" w:right="850" w:bottom="993" w:left="1701" w:header="709" w:footer="709"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990" w:rsidRDefault="00890990" w:rsidP="00405989">
      <w:r>
        <w:separator/>
      </w:r>
    </w:p>
  </w:endnote>
  <w:endnote w:type="continuationSeparator" w:id="0">
    <w:p w:rsidR="00890990" w:rsidRDefault="00890990" w:rsidP="004059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990" w:rsidRDefault="00890990" w:rsidP="00405989">
      <w:r>
        <w:separator/>
      </w:r>
    </w:p>
  </w:footnote>
  <w:footnote w:type="continuationSeparator" w:id="0">
    <w:p w:rsidR="00890990" w:rsidRDefault="00890990" w:rsidP="004059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42F" w:rsidRDefault="003951F6">
    <w:pPr>
      <w:pStyle w:val="ac"/>
      <w:jc w:val="center"/>
    </w:pPr>
    <w:fldSimple w:instr="PAGE   \* MERGEFORMAT">
      <w:r w:rsidR="00D97E34">
        <w:rPr>
          <w:noProof/>
        </w:rPr>
        <w:t>39</w:t>
      </w:r>
    </w:fldSimple>
  </w:p>
  <w:p w:rsidR="00B6542F" w:rsidRDefault="00B6542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42F" w:rsidRDefault="00B6542F">
    <w:pPr>
      <w:pStyle w:val="ac"/>
      <w:jc w:val="center"/>
    </w:pPr>
  </w:p>
  <w:p w:rsidR="00B6542F" w:rsidRDefault="00B6542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0000004"/>
    <w:multiLevelType w:val="hybridMultilevel"/>
    <w:tmpl w:val="DE22695A"/>
    <w:lvl w:ilvl="0" w:tplc="D1C2771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435274A"/>
    <w:multiLevelType w:val="hybridMultilevel"/>
    <w:tmpl w:val="0930C144"/>
    <w:lvl w:ilvl="0" w:tplc="D96C99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46F05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F2144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6EFEA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C9BF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3CBA5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60587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E878E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064CA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A980C19"/>
    <w:multiLevelType w:val="multilevel"/>
    <w:tmpl w:val="A8461AE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B852370"/>
    <w:multiLevelType w:val="hybridMultilevel"/>
    <w:tmpl w:val="E1D2D312"/>
    <w:lvl w:ilvl="0" w:tplc="868401C6">
      <w:start w:val="5"/>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126A1F18"/>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136010B8"/>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165A3374"/>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1E1C4EEC"/>
    <w:multiLevelType w:val="hybridMultilevel"/>
    <w:tmpl w:val="C14CFE3A"/>
    <w:lvl w:ilvl="0" w:tplc="868401C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23510696"/>
    <w:multiLevelType w:val="hybridMultilevel"/>
    <w:tmpl w:val="63E608A2"/>
    <w:lvl w:ilvl="0" w:tplc="70DABF7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FA28EC"/>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33A17535"/>
    <w:multiLevelType w:val="hybridMultilevel"/>
    <w:tmpl w:val="C14CFE3A"/>
    <w:lvl w:ilvl="0" w:tplc="868401C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3EFB763D"/>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3FD16477"/>
    <w:multiLevelType w:val="hybridMultilevel"/>
    <w:tmpl w:val="DD3022BE"/>
    <w:lvl w:ilvl="0" w:tplc="4774AEE4">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E6E90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FC670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D8430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524A9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D42F1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6E703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22711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5E301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547729C"/>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4E960800"/>
    <w:multiLevelType w:val="multilevel"/>
    <w:tmpl w:val="2DC2D8C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07C5D79"/>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nsid w:val="59AC5DB5"/>
    <w:multiLevelType w:val="hybridMultilevel"/>
    <w:tmpl w:val="184EC94A"/>
    <w:lvl w:ilvl="0" w:tplc="D408C834">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C9D327E"/>
    <w:multiLevelType w:val="hybridMultilevel"/>
    <w:tmpl w:val="9594E254"/>
    <w:lvl w:ilvl="0" w:tplc="51C0854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7485F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FA37B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DAEE2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0CE63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FC7A9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587AD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32EB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AC788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2B27A41"/>
    <w:multiLevelType w:val="hybridMultilevel"/>
    <w:tmpl w:val="E87C6ED2"/>
    <w:lvl w:ilvl="0" w:tplc="00B0CC56">
      <w:start w:val="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80BAFF1E">
      <w:start w:val="1"/>
      <w:numFmt w:val="lowerLetter"/>
      <w:lvlText w:val="%2"/>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C4CA11D0">
      <w:start w:val="1"/>
      <w:numFmt w:val="lowerRoman"/>
      <w:lvlText w:val="%3"/>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D4F67006">
      <w:start w:val="1"/>
      <w:numFmt w:val="decimal"/>
      <w:lvlText w:val="%4"/>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2B664998">
      <w:start w:val="1"/>
      <w:numFmt w:val="lowerLetter"/>
      <w:lvlText w:val="%5"/>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A0885F4">
      <w:start w:val="1"/>
      <w:numFmt w:val="lowerRoman"/>
      <w:lvlText w:val="%6"/>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6138F602">
      <w:start w:val="1"/>
      <w:numFmt w:val="decimal"/>
      <w:lvlText w:val="%7"/>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5A8ADBE">
      <w:start w:val="1"/>
      <w:numFmt w:val="lowerLetter"/>
      <w:lvlText w:val="%8"/>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C16CC258">
      <w:start w:val="1"/>
      <w:numFmt w:val="lowerRoman"/>
      <w:lvlText w:val="%9"/>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3">
    <w:nsid w:val="7A421324"/>
    <w:multiLevelType w:val="hybridMultilevel"/>
    <w:tmpl w:val="1ABC1B22"/>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1"/>
  </w:num>
  <w:num w:numId="4">
    <w:abstractNumId w:val="14"/>
  </w:num>
  <w:num w:numId="5">
    <w:abstractNumId w:val="7"/>
  </w:num>
  <w:num w:numId="6">
    <w:abstractNumId w:val="19"/>
  </w:num>
  <w:num w:numId="7">
    <w:abstractNumId w:val="17"/>
  </w:num>
  <w:num w:numId="8">
    <w:abstractNumId w:val="9"/>
  </w:num>
  <w:num w:numId="9">
    <w:abstractNumId w:val="15"/>
  </w:num>
  <w:num w:numId="10">
    <w:abstractNumId w:val="8"/>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0"/>
  </w:num>
  <w:num w:numId="15">
    <w:abstractNumId w:val="23"/>
  </w:num>
  <w:num w:numId="16">
    <w:abstractNumId w:val="4"/>
  </w:num>
  <w:num w:numId="17">
    <w:abstractNumId w:val="1"/>
  </w:num>
  <w:num w:numId="18">
    <w:abstractNumId w:val="21"/>
  </w:num>
  <w:num w:numId="19">
    <w:abstractNumId w:val="6"/>
  </w:num>
  <w:num w:numId="20">
    <w:abstractNumId w:val="5"/>
  </w:num>
  <w:num w:numId="21">
    <w:abstractNumId w:val="22"/>
  </w:num>
  <w:num w:numId="22">
    <w:abstractNumId w:val="18"/>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01AAD"/>
    <w:rsid w:val="000119A0"/>
    <w:rsid w:val="0001410F"/>
    <w:rsid w:val="00017337"/>
    <w:rsid w:val="00036A26"/>
    <w:rsid w:val="00042E8B"/>
    <w:rsid w:val="000457DD"/>
    <w:rsid w:val="0005315B"/>
    <w:rsid w:val="00061B3B"/>
    <w:rsid w:val="0006361A"/>
    <w:rsid w:val="000648D8"/>
    <w:rsid w:val="000874AB"/>
    <w:rsid w:val="00087874"/>
    <w:rsid w:val="000915B1"/>
    <w:rsid w:val="000930E0"/>
    <w:rsid w:val="000A17F9"/>
    <w:rsid w:val="000A20DD"/>
    <w:rsid w:val="000A3F7E"/>
    <w:rsid w:val="000B559D"/>
    <w:rsid w:val="000B64D3"/>
    <w:rsid w:val="000C52CC"/>
    <w:rsid w:val="000C6D62"/>
    <w:rsid w:val="000C7549"/>
    <w:rsid w:val="000E2F89"/>
    <w:rsid w:val="00105BEB"/>
    <w:rsid w:val="001143EF"/>
    <w:rsid w:val="001171A5"/>
    <w:rsid w:val="00134EEC"/>
    <w:rsid w:val="00137C94"/>
    <w:rsid w:val="00140127"/>
    <w:rsid w:val="00142D83"/>
    <w:rsid w:val="001448CC"/>
    <w:rsid w:val="0014603D"/>
    <w:rsid w:val="00161636"/>
    <w:rsid w:val="00163684"/>
    <w:rsid w:val="0017038A"/>
    <w:rsid w:val="00176AB8"/>
    <w:rsid w:val="0017792D"/>
    <w:rsid w:val="00183308"/>
    <w:rsid w:val="001874A9"/>
    <w:rsid w:val="0019245F"/>
    <w:rsid w:val="00193DFC"/>
    <w:rsid w:val="001A1C32"/>
    <w:rsid w:val="001A3D81"/>
    <w:rsid w:val="001A4FCF"/>
    <w:rsid w:val="001A5825"/>
    <w:rsid w:val="001A6456"/>
    <w:rsid w:val="001B27A6"/>
    <w:rsid w:val="001B3509"/>
    <w:rsid w:val="001B7910"/>
    <w:rsid w:val="001C1CB4"/>
    <w:rsid w:val="001D4F27"/>
    <w:rsid w:val="001D6C11"/>
    <w:rsid w:val="001E4B34"/>
    <w:rsid w:val="001E7913"/>
    <w:rsid w:val="001F1DE7"/>
    <w:rsid w:val="001F5AD9"/>
    <w:rsid w:val="001F6487"/>
    <w:rsid w:val="001F76EE"/>
    <w:rsid w:val="00201EEC"/>
    <w:rsid w:val="002235B5"/>
    <w:rsid w:val="00225111"/>
    <w:rsid w:val="00227FFB"/>
    <w:rsid w:val="0023693B"/>
    <w:rsid w:val="00240119"/>
    <w:rsid w:val="00242D71"/>
    <w:rsid w:val="002440E1"/>
    <w:rsid w:val="00246117"/>
    <w:rsid w:val="00265C8C"/>
    <w:rsid w:val="00283194"/>
    <w:rsid w:val="0029623C"/>
    <w:rsid w:val="0029624F"/>
    <w:rsid w:val="00296B6E"/>
    <w:rsid w:val="002A0969"/>
    <w:rsid w:val="002A232B"/>
    <w:rsid w:val="002B24B0"/>
    <w:rsid w:val="002C1A17"/>
    <w:rsid w:val="002C4303"/>
    <w:rsid w:val="002D3E26"/>
    <w:rsid w:val="002D6876"/>
    <w:rsid w:val="002F7C3F"/>
    <w:rsid w:val="00301BCD"/>
    <w:rsid w:val="003023E6"/>
    <w:rsid w:val="00304B46"/>
    <w:rsid w:val="003148B3"/>
    <w:rsid w:val="00323595"/>
    <w:rsid w:val="003342F5"/>
    <w:rsid w:val="0035140E"/>
    <w:rsid w:val="00355CA4"/>
    <w:rsid w:val="003951F6"/>
    <w:rsid w:val="003974FC"/>
    <w:rsid w:val="003A11C4"/>
    <w:rsid w:val="003A5B96"/>
    <w:rsid w:val="003B5814"/>
    <w:rsid w:val="003D2BE2"/>
    <w:rsid w:val="003D781A"/>
    <w:rsid w:val="003E6690"/>
    <w:rsid w:val="003F4AA3"/>
    <w:rsid w:val="0040231A"/>
    <w:rsid w:val="00405989"/>
    <w:rsid w:val="004078A0"/>
    <w:rsid w:val="00414CE3"/>
    <w:rsid w:val="00433D82"/>
    <w:rsid w:val="00433FDE"/>
    <w:rsid w:val="004553AA"/>
    <w:rsid w:val="0045696E"/>
    <w:rsid w:val="00457BA3"/>
    <w:rsid w:val="00462A35"/>
    <w:rsid w:val="00467E7A"/>
    <w:rsid w:val="004710FD"/>
    <w:rsid w:val="00480A7F"/>
    <w:rsid w:val="00487D18"/>
    <w:rsid w:val="004A3540"/>
    <w:rsid w:val="004A4917"/>
    <w:rsid w:val="004B185F"/>
    <w:rsid w:val="004B30D3"/>
    <w:rsid w:val="004C2FFF"/>
    <w:rsid w:val="004C4BA1"/>
    <w:rsid w:val="004C55F1"/>
    <w:rsid w:val="004C7D42"/>
    <w:rsid w:val="004E1B1F"/>
    <w:rsid w:val="004E695A"/>
    <w:rsid w:val="00500893"/>
    <w:rsid w:val="0050271D"/>
    <w:rsid w:val="00503026"/>
    <w:rsid w:val="005044AE"/>
    <w:rsid w:val="005047D9"/>
    <w:rsid w:val="005139D4"/>
    <w:rsid w:val="00516210"/>
    <w:rsid w:val="00524E35"/>
    <w:rsid w:val="00526753"/>
    <w:rsid w:val="005277C2"/>
    <w:rsid w:val="00534CCF"/>
    <w:rsid w:val="005434F7"/>
    <w:rsid w:val="0054361D"/>
    <w:rsid w:val="005465F3"/>
    <w:rsid w:val="00547C17"/>
    <w:rsid w:val="0055416B"/>
    <w:rsid w:val="00555203"/>
    <w:rsid w:val="00557C04"/>
    <w:rsid w:val="00563966"/>
    <w:rsid w:val="00571D5E"/>
    <w:rsid w:val="005765BE"/>
    <w:rsid w:val="00586402"/>
    <w:rsid w:val="00595D75"/>
    <w:rsid w:val="005A0882"/>
    <w:rsid w:val="005A2154"/>
    <w:rsid w:val="005A3825"/>
    <w:rsid w:val="005A6B61"/>
    <w:rsid w:val="005B319E"/>
    <w:rsid w:val="005C1D4A"/>
    <w:rsid w:val="005C5C62"/>
    <w:rsid w:val="005C6375"/>
    <w:rsid w:val="005C67C5"/>
    <w:rsid w:val="005D37B6"/>
    <w:rsid w:val="005E037C"/>
    <w:rsid w:val="005F19BE"/>
    <w:rsid w:val="005F2899"/>
    <w:rsid w:val="005F6872"/>
    <w:rsid w:val="00603834"/>
    <w:rsid w:val="0061261E"/>
    <w:rsid w:val="00615C71"/>
    <w:rsid w:val="00622161"/>
    <w:rsid w:val="00635C8D"/>
    <w:rsid w:val="00640EBA"/>
    <w:rsid w:val="00642B19"/>
    <w:rsid w:val="00646228"/>
    <w:rsid w:val="006556E7"/>
    <w:rsid w:val="00657942"/>
    <w:rsid w:val="00660008"/>
    <w:rsid w:val="00665EE4"/>
    <w:rsid w:val="006709B6"/>
    <w:rsid w:val="00672609"/>
    <w:rsid w:val="00672640"/>
    <w:rsid w:val="0068099F"/>
    <w:rsid w:val="00684D27"/>
    <w:rsid w:val="00686FB0"/>
    <w:rsid w:val="006934A8"/>
    <w:rsid w:val="006A0F31"/>
    <w:rsid w:val="006B5745"/>
    <w:rsid w:val="006B70D4"/>
    <w:rsid w:val="006D6B00"/>
    <w:rsid w:val="006E138B"/>
    <w:rsid w:val="006E38C9"/>
    <w:rsid w:val="006E53CD"/>
    <w:rsid w:val="006F1382"/>
    <w:rsid w:val="006F5005"/>
    <w:rsid w:val="006F6859"/>
    <w:rsid w:val="007030C6"/>
    <w:rsid w:val="007051DD"/>
    <w:rsid w:val="00705A20"/>
    <w:rsid w:val="00707792"/>
    <w:rsid w:val="007119E6"/>
    <w:rsid w:val="0071393D"/>
    <w:rsid w:val="0073547A"/>
    <w:rsid w:val="00743AF5"/>
    <w:rsid w:val="00743E02"/>
    <w:rsid w:val="00745A2A"/>
    <w:rsid w:val="00746A45"/>
    <w:rsid w:val="00751FFF"/>
    <w:rsid w:val="00755D02"/>
    <w:rsid w:val="00767169"/>
    <w:rsid w:val="00780AB9"/>
    <w:rsid w:val="00781214"/>
    <w:rsid w:val="00783CA9"/>
    <w:rsid w:val="00784E58"/>
    <w:rsid w:val="0079039E"/>
    <w:rsid w:val="007A0725"/>
    <w:rsid w:val="007A3EC2"/>
    <w:rsid w:val="007B4D71"/>
    <w:rsid w:val="007B653B"/>
    <w:rsid w:val="007B705B"/>
    <w:rsid w:val="007E3087"/>
    <w:rsid w:val="007F0715"/>
    <w:rsid w:val="007F5BB6"/>
    <w:rsid w:val="00803C98"/>
    <w:rsid w:val="00812207"/>
    <w:rsid w:val="00826025"/>
    <w:rsid w:val="008342B8"/>
    <w:rsid w:val="008343F1"/>
    <w:rsid w:val="0084018E"/>
    <w:rsid w:val="0084209F"/>
    <w:rsid w:val="0084423D"/>
    <w:rsid w:val="0085263A"/>
    <w:rsid w:val="00882094"/>
    <w:rsid w:val="00890990"/>
    <w:rsid w:val="00890A18"/>
    <w:rsid w:val="0089255F"/>
    <w:rsid w:val="008A0128"/>
    <w:rsid w:val="008A0763"/>
    <w:rsid w:val="008A122C"/>
    <w:rsid w:val="008A3ED0"/>
    <w:rsid w:val="008A40EE"/>
    <w:rsid w:val="008B0795"/>
    <w:rsid w:val="008B37C7"/>
    <w:rsid w:val="008B6032"/>
    <w:rsid w:val="008C674D"/>
    <w:rsid w:val="008C6826"/>
    <w:rsid w:val="008C72BA"/>
    <w:rsid w:val="008D470C"/>
    <w:rsid w:val="008E4CF9"/>
    <w:rsid w:val="008F473E"/>
    <w:rsid w:val="00901331"/>
    <w:rsid w:val="00907347"/>
    <w:rsid w:val="00910BA3"/>
    <w:rsid w:val="00911729"/>
    <w:rsid w:val="0092040F"/>
    <w:rsid w:val="00922961"/>
    <w:rsid w:val="00926740"/>
    <w:rsid w:val="00931140"/>
    <w:rsid w:val="00932943"/>
    <w:rsid w:val="009439AA"/>
    <w:rsid w:val="00947AB9"/>
    <w:rsid w:val="00947C92"/>
    <w:rsid w:val="009671E8"/>
    <w:rsid w:val="00970E14"/>
    <w:rsid w:val="00972C52"/>
    <w:rsid w:val="00973D38"/>
    <w:rsid w:val="0097428A"/>
    <w:rsid w:val="00993C61"/>
    <w:rsid w:val="00996235"/>
    <w:rsid w:val="009A2888"/>
    <w:rsid w:val="009A53B4"/>
    <w:rsid w:val="009B5655"/>
    <w:rsid w:val="009C154A"/>
    <w:rsid w:val="009C3ADF"/>
    <w:rsid w:val="009C6B9E"/>
    <w:rsid w:val="009C7EAC"/>
    <w:rsid w:val="009D3D65"/>
    <w:rsid w:val="009E2A04"/>
    <w:rsid w:val="009E3D62"/>
    <w:rsid w:val="009E628E"/>
    <w:rsid w:val="009E67EF"/>
    <w:rsid w:val="009F0840"/>
    <w:rsid w:val="009F0883"/>
    <w:rsid w:val="009F22BE"/>
    <w:rsid w:val="009F7A0F"/>
    <w:rsid w:val="00A01AAD"/>
    <w:rsid w:val="00A0482D"/>
    <w:rsid w:val="00A07A9C"/>
    <w:rsid w:val="00A11B7F"/>
    <w:rsid w:val="00A207EE"/>
    <w:rsid w:val="00A2667B"/>
    <w:rsid w:val="00A27011"/>
    <w:rsid w:val="00A40343"/>
    <w:rsid w:val="00A40B78"/>
    <w:rsid w:val="00A55DD2"/>
    <w:rsid w:val="00A6105F"/>
    <w:rsid w:val="00A61988"/>
    <w:rsid w:val="00A71B61"/>
    <w:rsid w:val="00A7428B"/>
    <w:rsid w:val="00A7577E"/>
    <w:rsid w:val="00A76412"/>
    <w:rsid w:val="00A80D7E"/>
    <w:rsid w:val="00A842DE"/>
    <w:rsid w:val="00A93573"/>
    <w:rsid w:val="00AA14D1"/>
    <w:rsid w:val="00AA2465"/>
    <w:rsid w:val="00AA42E4"/>
    <w:rsid w:val="00AA7F3A"/>
    <w:rsid w:val="00AB4316"/>
    <w:rsid w:val="00AB4739"/>
    <w:rsid w:val="00AC48C0"/>
    <w:rsid w:val="00AC5E2D"/>
    <w:rsid w:val="00AC75FD"/>
    <w:rsid w:val="00AD18FA"/>
    <w:rsid w:val="00AD3366"/>
    <w:rsid w:val="00AE047E"/>
    <w:rsid w:val="00AF6E31"/>
    <w:rsid w:val="00B07904"/>
    <w:rsid w:val="00B07D5D"/>
    <w:rsid w:val="00B07D61"/>
    <w:rsid w:val="00B11DED"/>
    <w:rsid w:val="00B1333B"/>
    <w:rsid w:val="00B14BC7"/>
    <w:rsid w:val="00B24990"/>
    <w:rsid w:val="00B31AAA"/>
    <w:rsid w:val="00B333A8"/>
    <w:rsid w:val="00B442BE"/>
    <w:rsid w:val="00B459A9"/>
    <w:rsid w:val="00B551F0"/>
    <w:rsid w:val="00B6542F"/>
    <w:rsid w:val="00B67E7D"/>
    <w:rsid w:val="00B75865"/>
    <w:rsid w:val="00BB4B32"/>
    <w:rsid w:val="00BC4B53"/>
    <w:rsid w:val="00BD0185"/>
    <w:rsid w:val="00BE6962"/>
    <w:rsid w:val="00BE6BE3"/>
    <w:rsid w:val="00BF1763"/>
    <w:rsid w:val="00BF17D7"/>
    <w:rsid w:val="00BF32F1"/>
    <w:rsid w:val="00C022CC"/>
    <w:rsid w:val="00C051DC"/>
    <w:rsid w:val="00C10ED8"/>
    <w:rsid w:val="00C15FE6"/>
    <w:rsid w:val="00C2039E"/>
    <w:rsid w:val="00C30623"/>
    <w:rsid w:val="00C32B69"/>
    <w:rsid w:val="00C448A9"/>
    <w:rsid w:val="00C448E5"/>
    <w:rsid w:val="00C50665"/>
    <w:rsid w:val="00C64BD9"/>
    <w:rsid w:val="00C71139"/>
    <w:rsid w:val="00C72C53"/>
    <w:rsid w:val="00C74606"/>
    <w:rsid w:val="00C77425"/>
    <w:rsid w:val="00C819CA"/>
    <w:rsid w:val="00C906A9"/>
    <w:rsid w:val="00C94429"/>
    <w:rsid w:val="00CA1ADC"/>
    <w:rsid w:val="00CA7D81"/>
    <w:rsid w:val="00CC3B43"/>
    <w:rsid w:val="00CC6FEB"/>
    <w:rsid w:val="00CD00E1"/>
    <w:rsid w:val="00CD0678"/>
    <w:rsid w:val="00CD0C32"/>
    <w:rsid w:val="00CD397D"/>
    <w:rsid w:val="00CE32F2"/>
    <w:rsid w:val="00CF1E9F"/>
    <w:rsid w:val="00D057F8"/>
    <w:rsid w:val="00D0740E"/>
    <w:rsid w:val="00D10F74"/>
    <w:rsid w:val="00D25768"/>
    <w:rsid w:val="00D26F44"/>
    <w:rsid w:val="00D31222"/>
    <w:rsid w:val="00D31BB2"/>
    <w:rsid w:val="00D34A38"/>
    <w:rsid w:val="00D525C7"/>
    <w:rsid w:val="00D54EDE"/>
    <w:rsid w:val="00D55D07"/>
    <w:rsid w:val="00D5664E"/>
    <w:rsid w:val="00D56EA7"/>
    <w:rsid w:val="00D601F2"/>
    <w:rsid w:val="00D66EDC"/>
    <w:rsid w:val="00D67C49"/>
    <w:rsid w:val="00D8438C"/>
    <w:rsid w:val="00D87938"/>
    <w:rsid w:val="00D87E21"/>
    <w:rsid w:val="00D96F09"/>
    <w:rsid w:val="00D97E19"/>
    <w:rsid w:val="00D97E34"/>
    <w:rsid w:val="00DA2D3F"/>
    <w:rsid w:val="00DA6C08"/>
    <w:rsid w:val="00DA7F27"/>
    <w:rsid w:val="00DC7E52"/>
    <w:rsid w:val="00DC7E70"/>
    <w:rsid w:val="00DE4FBF"/>
    <w:rsid w:val="00DF467D"/>
    <w:rsid w:val="00DF5343"/>
    <w:rsid w:val="00DF5A6D"/>
    <w:rsid w:val="00E00F35"/>
    <w:rsid w:val="00E0299C"/>
    <w:rsid w:val="00E04F02"/>
    <w:rsid w:val="00E06EDA"/>
    <w:rsid w:val="00E10A8E"/>
    <w:rsid w:val="00E17A07"/>
    <w:rsid w:val="00E33F07"/>
    <w:rsid w:val="00E4048E"/>
    <w:rsid w:val="00E432D6"/>
    <w:rsid w:val="00E53D30"/>
    <w:rsid w:val="00E62E74"/>
    <w:rsid w:val="00E6391E"/>
    <w:rsid w:val="00E718EA"/>
    <w:rsid w:val="00E72E34"/>
    <w:rsid w:val="00E81583"/>
    <w:rsid w:val="00E83322"/>
    <w:rsid w:val="00E94676"/>
    <w:rsid w:val="00E9731E"/>
    <w:rsid w:val="00EA56DC"/>
    <w:rsid w:val="00EA6DB5"/>
    <w:rsid w:val="00EB5CE9"/>
    <w:rsid w:val="00EB61F1"/>
    <w:rsid w:val="00EB62C0"/>
    <w:rsid w:val="00EB7DB0"/>
    <w:rsid w:val="00EC1AAD"/>
    <w:rsid w:val="00EC3CE4"/>
    <w:rsid w:val="00EC5881"/>
    <w:rsid w:val="00EC619A"/>
    <w:rsid w:val="00EC72BF"/>
    <w:rsid w:val="00ED68EF"/>
    <w:rsid w:val="00ED697E"/>
    <w:rsid w:val="00EE2FF5"/>
    <w:rsid w:val="00EE7C84"/>
    <w:rsid w:val="00EF2597"/>
    <w:rsid w:val="00F12A6B"/>
    <w:rsid w:val="00F15ECA"/>
    <w:rsid w:val="00F1687C"/>
    <w:rsid w:val="00F16FE3"/>
    <w:rsid w:val="00F20677"/>
    <w:rsid w:val="00F30C3B"/>
    <w:rsid w:val="00F321B1"/>
    <w:rsid w:val="00F353B1"/>
    <w:rsid w:val="00F3540C"/>
    <w:rsid w:val="00F3547D"/>
    <w:rsid w:val="00F3747F"/>
    <w:rsid w:val="00F44962"/>
    <w:rsid w:val="00F47BEA"/>
    <w:rsid w:val="00F50942"/>
    <w:rsid w:val="00F569D6"/>
    <w:rsid w:val="00F61C98"/>
    <w:rsid w:val="00F6425D"/>
    <w:rsid w:val="00F65769"/>
    <w:rsid w:val="00F669C5"/>
    <w:rsid w:val="00F70DD6"/>
    <w:rsid w:val="00F84FDC"/>
    <w:rsid w:val="00FA0CE2"/>
    <w:rsid w:val="00FA5444"/>
    <w:rsid w:val="00FA79A1"/>
    <w:rsid w:val="00FB3C3A"/>
    <w:rsid w:val="00FB3EC8"/>
    <w:rsid w:val="00FB738F"/>
    <w:rsid w:val="00FC1FC5"/>
    <w:rsid w:val="00FD1472"/>
    <w:rsid w:val="00FD3819"/>
    <w:rsid w:val="00FD69CB"/>
    <w:rsid w:val="00FE5F81"/>
    <w:rsid w:val="00FF17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AAD"/>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B6542F"/>
    <w:pPr>
      <w:keepNext/>
      <w:keepLines/>
      <w:spacing w:after="12" w:line="249" w:lineRule="auto"/>
      <w:ind w:left="649"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B6542F"/>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
    <w:unhideWhenUsed/>
    <w:qFormat/>
    <w:rsid w:val="00B6542F"/>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06EDA"/>
    <w:pPr>
      <w:spacing w:after="0" w:line="240" w:lineRule="auto"/>
    </w:pPr>
    <w:rPr>
      <w:rFonts w:ascii="Calibri" w:eastAsia="Times New Roman" w:hAnsi="Calibri" w:cs="Times New Roman"/>
      <w:lang w:eastAsia="ru-RU"/>
    </w:rPr>
  </w:style>
  <w:style w:type="paragraph" w:customStyle="1" w:styleId="ConsPlusNormal">
    <w:name w:val="ConsPlusNormal"/>
    <w:link w:val="ConsPlusNormal0"/>
    <w:rsid w:val="00E06ED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5">
    <w:name w:val="Balloon Text"/>
    <w:basedOn w:val="a"/>
    <w:link w:val="a6"/>
    <w:uiPriority w:val="99"/>
    <w:semiHidden/>
    <w:unhideWhenUsed/>
    <w:rsid w:val="00227FFB"/>
    <w:rPr>
      <w:rFonts w:ascii="Tahoma" w:hAnsi="Tahoma" w:cs="Tahoma"/>
      <w:sz w:val="16"/>
      <w:szCs w:val="16"/>
    </w:rPr>
  </w:style>
  <w:style w:type="character" w:customStyle="1" w:styleId="a6">
    <w:name w:val="Текст выноски Знак"/>
    <w:basedOn w:val="a0"/>
    <w:link w:val="a5"/>
    <w:uiPriority w:val="99"/>
    <w:semiHidden/>
    <w:rsid w:val="00227FFB"/>
    <w:rPr>
      <w:rFonts w:ascii="Tahoma" w:eastAsia="Times New Roman" w:hAnsi="Tahoma" w:cs="Tahoma"/>
      <w:sz w:val="16"/>
      <w:szCs w:val="16"/>
      <w:lang w:eastAsia="ru-RU"/>
    </w:rPr>
  </w:style>
  <w:style w:type="paragraph" w:styleId="a7">
    <w:name w:val="List Paragraph"/>
    <w:aliases w:val="Абзац списка нумерованный"/>
    <w:basedOn w:val="a"/>
    <w:link w:val="a8"/>
    <w:uiPriority w:val="34"/>
    <w:qFormat/>
    <w:rsid w:val="00B11DED"/>
    <w:pPr>
      <w:ind w:left="720"/>
      <w:contextualSpacing/>
    </w:pPr>
  </w:style>
  <w:style w:type="table" w:styleId="a9">
    <w:name w:val="Table Grid"/>
    <w:basedOn w:val="a1"/>
    <w:uiPriority w:val="59"/>
    <w:rsid w:val="00684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uiPriority w:val="1"/>
    <w:rsid w:val="00405989"/>
    <w:rPr>
      <w:rFonts w:ascii="Calibri" w:eastAsia="Times New Roman" w:hAnsi="Calibri" w:cs="Times New Roman"/>
      <w:lang w:eastAsia="ru-RU"/>
    </w:rPr>
  </w:style>
  <w:style w:type="character" w:customStyle="1" w:styleId="ConsPlusNormal0">
    <w:name w:val="ConsPlusNormal Знак"/>
    <w:link w:val="ConsPlusNormal"/>
    <w:locked/>
    <w:rsid w:val="00405989"/>
    <w:rPr>
      <w:rFonts w:ascii="Arial" w:eastAsia="Times New Roman" w:hAnsi="Arial" w:cs="Arial"/>
      <w:sz w:val="20"/>
      <w:szCs w:val="20"/>
      <w:lang w:eastAsia="ar-SA"/>
    </w:rPr>
  </w:style>
  <w:style w:type="character" w:customStyle="1" w:styleId="a8">
    <w:name w:val="Абзац списка Знак"/>
    <w:aliases w:val="Абзац списка нумерованный Знак"/>
    <w:link w:val="a7"/>
    <w:uiPriority w:val="99"/>
    <w:locked/>
    <w:rsid w:val="00405989"/>
    <w:rPr>
      <w:rFonts w:ascii="Times New Roman" w:eastAsia="Times New Roman" w:hAnsi="Times New Roman" w:cs="Times New Roman"/>
      <w:sz w:val="24"/>
      <w:szCs w:val="24"/>
      <w:lang w:eastAsia="ru-RU"/>
    </w:rPr>
  </w:style>
  <w:style w:type="character" w:styleId="aa">
    <w:name w:val="Hyperlink"/>
    <w:unhideWhenUsed/>
    <w:rsid w:val="00405989"/>
    <w:rPr>
      <w:color w:val="0563C1"/>
      <w:u w:val="single"/>
    </w:rPr>
  </w:style>
  <w:style w:type="character" w:styleId="ab">
    <w:name w:val="footnote reference"/>
    <w:basedOn w:val="a0"/>
    <w:unhideWhenUsed/>
    <w:rsid w:val="00405989"/>
    <w:rPr>
      <w:vertAlign w:val="superscript"/>
    </w:rPr>
  </w:style>
  <w:style w:type="paragraph" w:customStyle="1" w:styleId="subpunct">
    <w:name w:val="subpunct"/>
    <w:basedOn w:val="a"/>
    <w:rsid w:val="00405989"/>
    <w:pPr>
      <w:autoSpaceDE w:val="0"/>
      <w:autoSpaceDN w:val="0"/>
      <w:adjustRightInd w:val="0"/>
      <w:spacing w:line="360" w:lineRule="auto"/>
      <w:jc w:val="both"/>
    </w:pPr>
    <w:rPr>
      <w:sz w:val="26"/>
      <w:szCs w:val="26"/>
      <w:lang w:val="en-US"/>
    </w:rPr>
  </w:style>
  <w:style w:type="paragraph" w:customStyle="1" w:styleId="ConsPlusNonformat">
    <w:name w:val="ConsPlusNonformat"/>
    <w:rsid w:val="004059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qFormat/>
    <w:rsid w:val="00405989"/>
    <w:pPr>
      <w:ind w:left="720"/>
    </w:pPr>
  </w:style>
  <w:style w:type="paragraph" w:customStyle="1" w:styleId="s35">
    <w:name w:val="s_35"/>
    <w:basedOn w:val="a"/>
    <w:rsid w:val="00405989"/>
    <w:pPr>
      <w:jc w:val="center"/>
    </w:pPr>
    <w:rPr>
      <w:b/>
      <w:bCs/>
      <w:color w:val="000080"/>
      <w:sz w:val="21"/>
      <w:szCs w:val="21"/>
    </w:rPr>
  </w:style>
  <w:style w:type="paragraph" w:styleId="ac">
    <w:name w:val="header"/>
    <w:basedOn w:val="a"/>
    <w:link w:val="ad"/>
    <w:uiPriority w:val="99"/>
    <w:rsid w:val="00EB62C0"/>
    <w:pPr>
      <w:widowControl w:val="0"/>
      <w:tabs>
        <w:tab w:val="center" w:pos="4677"/>
        <w:tab w:val="right" w:pos="9355"/>
      </w:tabs>
      <w:suppressAutoHyphens/>
    </w:pPr>
    <w:rPr>
      <w:rFonts w:eastAsia="Lucida Sans Unicode" w:cs="Tahoma"/>
      <w:color w:val="000000"/>
      <w:lang w:val="en-US" w:eastAsia="en-US" w:bidi="en-US"/>
    </w:rPr>
  </w:style>
  <w:style w:type="character" w:customStyle="1" w:styleId="ad">
    <w:name w:val="Верхний колонтитул Знак"/>
    <w:basedOn w:val="a0"/>
    <w:link w:val="ac"/>
    <w:uiPriority w:val="99"/>
    <w:rsid w:val="00EB62C0"/>
    <w:rPr>
      <w:rFonts w:ascii="Times New Roman" w:eastAsia="Lucida Sans Unicode" w:hAnsi="Times New Roman" w:cs="Tahoma"/>
      <w:color w:val="000000"/>
      <w:sz w:val="24"/>
      <w:szCs w:val="24"/>
      <w:lang w:val="en-US" w:bidi="en-US"/>
    </w:rPr>
  </w:style>
  <w:style w:type="paragraph" w:styleId="ae">
    <w:name w:val="Normal (Web)"/>
    <w:basedOn w:val="a"/>
    <w:rsid w:val="00EB62C0"/>
    <w:pPr>
      <w:spacing w:before="100" w:beforeAutospacing="1" w:after="100" w:afterAutospacing="1"/>
    </w:pPr>
  </w:style>
  <w:style w:type="paragraph" w:customStyle="1" w:styleId="punct">
    <w:name w:val="punct"/>
    <w:basedOn w:val="a"/>
    <w:rsid w:val="00EB62C0"/>
    <w:pPr>
      <w:autoSpaceDE w:val="0"/>
      <w:autoSpaceDN w:val="0"/>
      <w:adjustRightInd w:val="0"/>
      <w:spacing w:line="360" w:lineRule="auto"/>
      <w:jc w:val="both"/>
    </w:pPr>
    <w:rPr>
      <w:sz w:val="26"/>
      <w:szCs w:val="26"/>
    </w:rPr>
  </w:style>
  <w:style w:type="paragraph" w:styleId="af">
    <w:name w:val="footer"/>
    <w:basedOn w:val="a"/>
    <w:link w:val="af0"/>
    <w:uiPriority w:val="99"/>
    <w:semiHidden/>
    <w:unhideWhenUsed/>
    <w:rsid w:val="00EB62C0"/>
    <w:pPr>
      <w:tabs>
        <w:tab w:val="center" w:pos="4677"/>
        <w:tab w:val="right" w:pos="9355"/>
      </w:tabs>
    </w:pPr>
  </w:style>
  <w:style w:type="character" w:customStyle="1" w:styleId="af0">
    <w:name w:val="Нижний колонтитул Знак"/>
    <w:basedOn w:val="a0"/>
    <w:link w:val="af"/>
    <w:uiPriority w:val="99"/>
    <w:semiHidden/>
    <w:rsid w:val="00EB62C0"/>
    <w:rPr>
      <w:rFonts w:ascii="Times New Roman" w:eastAsia="Times New Roman" w:hAnsi="Times New Roman" w:cs="Times New Roman"/>
      <w:sz w:val="24"/>
      <w:szCs w:val="24"/>
      <w:lang w:eastAsia="ru-RU"/>
    </w:rPr>
  </w:style>
  <w:style w:type="character" w:customStyle="1" w:styleId="af1">
    <w:name w:val="Символ сноски"/>
    <w:qFormat/>
    <w:rsid w:val="00F30C3B"/>
  </w:style>
  <w:style w:type="character" w:customStyle="1" w:styleId="10">
    <w:name w:val="Заголовок 1 Знак"/>
    <w:basedOn w:val="a0"/>
    <w:link w:val="1"/>
    <w:uiPriority w:val="9"/>
    <w:rsid w:val="00B6542F"/>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B6542F"/>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rsid w:val="00B6542F"/>
    <w:rPr>
      <w:rFonts w:ascii="Times New Roman" w:eastAsia="Times New Roman" w:hAnsi="Times New Roman" w:cs="Times New Roman"/>
      <w:b/>
      <w:color w:val="000000"/>
      <w:sz w:val="24"/>
      <w:lang w:val="en-US"/>
    </w:rPr>
  </w:style>
  <w:style w:type="numbering" w:customStyle="1" w:styleId="12">
    <w:name w:val="Нет списка1"/>
    <w:next w:val="a2"/>
    <w:uiPriority w:val="99"/>
    <w:semiHidden/>
    <w:unhideWhenUsed/>
    <w:rsid w:val="00B6542F"/>
  </w:style>
  <w:style w:type="paragraph" w:customStyle="1" w:styleId="footnotedescription">
    <w:name w:val="footnote description"/>
    <w:next w:val="a"/>
    <w:link w:val="footnotedescriptionChar"/>
    <w:hidden/>
    <w:rsid w:val="00B6542F"/>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B6542F"/>
    <w:rPr>
      <w:rFonts w:ascii="Times New Roman" w:eastAsia="Times New Roman" w:hAnsi="Times New Roman" w:cs="Times New Roman"/>
      <w:color w:val="000000"/>
      <w:sz w:val="20"/>
      <w:lang w:val="en-US"/>
    </w:rPr>
  </w:style>
  <w:style w:type="character" w:customStyle="1" w:styleId="footnotemark">
    <w:name w:val="footnote mark"/>
    <w:hidden/>
    <w:rsid w:val="00B6542F"/>
    <w:rPr>
      <w:rFonts w:ascii="Times New Roman" w:eastAsia="Times New Roman" w:hAnsi="Times New Roman" w:cs="Times New Roman"/>
      <w:color w:val="000000"/>
      <w:sz w:val="20"/>
      <w:vertAlign w:val="superscript"/>
    </w:rPr>
  </w:style>
  <w:style w:type="table" w:customStyle="1" w:styleId="TableGrid">
    <w:name w:val="TableGrid"/>
    <w:rsid w:val="00B6542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56907190">
      <w:bodyDiv w:val="1"/>
      <w:marLeft w:val="0"/>
      <w:marRight w:val="0"/>
      <w:marTop w:val="0"/>
      <w:marBottom w:val="0"/>
      <w:divBdr>
        <w:top w:val="none" w:sz="0" w:space="0" w:color="auto"/>
        <w:left w:val="none" w:sz="0" w:space="0" w:color="auto"/>
        <w:bottom w:val="none" w:sz="0" w:space="0" w:color="auto"/>
        <w:right w:val="none" w:sz="0" w:space="0" w:color="auto"/>
      </w:divBdr>
    </w:div>
    <w:div w:id="142476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B2BFE-F081-46C8-8F52-1CEF17F3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40</Pages>
  <Words>13446</Words>
  <Characters>76646</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Степанов А</cp:lastModifiedBy>
  <cp:revision>2</cp:revision>
  <cp:lastPrinted>2022-10-27T11:20:00Z</cp:lastPrinted>
  <dcterms:created xsi:type="dcterms:W3CDTF">2022-10-27T11:29:00Z</dcterms:created>
  <dcterms:modified xsi:type="dcterms:W3CDTF">2022-10-27T11:29:00Z</dcterms:modified>
</cp:coreProperties>
</file>