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C8" w:rsidRPr="0022733C" w:rsidRDefault="00E445C8" w:rsidP="00E445C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22733C">
        <w:rPr>
          <w:color w:val="333333"/>
          <w:sz w:val="28"/>
          <w:szCs w:val="28"/>
        </w:rPr>
        <w:t xml:space="preserve">По результатам рассмотрения возбужденного прокурором </w:t>
      </w:r>
      <w:proofErr w:type="spellStart"/>
      <w:r w:rsidRPr="0022733C">
        <w:rPr>
          <w:color w:val="333333"/>
          <w:sz w:val="28"/>
          <w:szCs w:val="28"/>
        </w:rPr>
        <w:t>Вешкаймского</w:t>
      </w:r>
      <w:proofErr w:type="spellEnd"/>
      <w:r w:rsidRPr="0022733C">
        <w:rPr>
          <w:color w:val="333333"/>
          <w:sz w:val="28"/>
          <w:szCs w:val="28"/>
        </w:rPr>
        <w:t xml:space="preserve"> района Ульяновской области дела об административном правонарушении, предусмотренном ч. 1 </w:t>
      </w:r>
      <w:r w:rsidR="0022733C" w:rsidRPr="0022733C">
        <w:rPr>
          <w:sz w:val="28"/>
          <w:szCs w:val="28"/>
        </w:rPr>
        <w:t>ст. 11.15.1 КоАП РФ</w:t>
      </w:r>
      <w:r w:rsidRPr="0022733C">
        <w:rPr>
          <w:color w:val="333333"/>
          <w:sz w:val="28"/>
          <w:szCs w:val="28"/>
        </w:rPr>
        <w:t xml:space="preserve"> (</w:t>
      </w:r>
      <w:r w:rsidR="0022733C" w:rsidRPr="0022733C">
        <w:rPr>
          <w:color w:val="000000"/>
          <w:sz w:val="28"/>
          <w:szCs w:val="28"/>
          <w:shd w:val="clear" w:color="auto" w:fill="FFFFFF"/>
        </w:rPr>
        <w:t>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</w:t>
      </w:r>
      <w:r w:rsidRPr="0022733C">
        <w:rPr>
          <w:color w:val="333333"/>
          <w:sz w:val="28"/>
          <w:szCs w:val="28"/>
        </w:rPr>
        <w:t xml:space="preserve">), </w:t>
      </w:r>
      <w:r w:rsidR="0022733C" w:rsidRPr="0022733C">
        <w:rPr>
          <w:color w:val="000000"/>
          <w:sz w:val="28"/>
          <w:szCs w:val="28"/>
        </w:rPr>
        <w:t>начальник управления ТЭР, ЖКХ и дорожной деятельности администрации МО «</w:t>
      </w:r>
      <w:proofErr w:type="spellStart"/>
      <w:r w:rsidR="0022733C" w:rsidRPr="0022733C">
        <w:rPr>
          <w:color w:val="000000"/>
          <w:sz w:val="28"/>
          <w:szCs w:val="28"/>
        </w:rPr>
        <w:t>Вешкаймский</w:t>
      </w:r>
      <w:proofErr w:type="spellEnd"/>
      <w:r w:rsidR="0022733C" w:rsidRPr="0022733C">
        <w:rPr>
          <w:color w:val="000000"/>
          <w:sz w:val="28"/>
          <w:szCs w:val="28"/>
        </w:rPr>
        <w:t xml:space="preserve"> район» </w:t>
      </w:r>
      <w:r w:rsidRPr="0022733C">
        <w:rPr>
          <w:sz w:val="28"/>
          <w:szCs w:val="28"/>
        </w:rPr>
        <w:t xml:space="preserve"> </w:t>
      </w:r>
      <w:r w:rsidR="0022733C" w:rsidRPr="0022733C">
        <w:rPr>
          <w:color w:val="333333"/>
          <w:sz w:val="28"/>
          <w:szCs w:val="28"/>
        </w:rPr>
        <w:t>подвергнут штрафу в размере 2</w:t>
      </w:r>
      <w:r w:rsidRPr="0022733C">
        <w:rPr>
          <w:color w:val="333333"/>
          <w:sz w:val="28"/>
          <w:szCs w:val="28"/>
        </w:rPr>
        <w:t>0 тысяч рублей.</w:t>
      </w:r>
    </w:p>
    <w:p w:rsidR="00E445C8" w:rsidRPr="0022733C" w:rsidRDefault="0022733C" w:rsidP="00E445C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2733C">
        <w:rPr>
          <w:color w:val="333333"/>
          <w:sz w:val="28"/>
          <w:szCs w:val="28"/>
          <w:shd w:val="clear" w:color="auto" w:fill="FFFFFF"/>
        </w:rPr>
        <w:t>Представитель руководства органа местного самоуправления признан судом</w:t>
      </w:r>
      <w:r w:rsidR="00E445C8" w:rsidRPr="0022733C">
        <w:rPr>
          <w:color w:val="333333"/>
          <w:sz w:val="28"/>
          <w:szCs w:val="28"/>
        </w:rPr>
        <w:t xml:space="preserve"> виновным в том, что не организовал</w:t>
      </w:r>
      <w:r w:rsidRPr="0022733C">
        <w:rPr>
          <w:color w:val="333333"/>
          <w:sz w:val="28"/>
          <w:szCs w:val="28"/>
        </w:rPr>
        <w:t xml:space="preserve"> проведение мероприятий по обеспечению</w:t>
      </w:r>
      <w:r w:rsidR="00E445C8" w:rsidRPr="0022733C">
        <w:rPr>
          <w:color w:val="333333"/>
          <w:sz w:val="28"/>
          <w:szCs w:val="28"/>
        </w:rPr>
        <w:t xml:space="preserve"> </w:t>
      </w:r>
      <w:r w:rsidRPr="0022733C">
        <w:rPr>
          <w:sz w:val="28"/>
          <w:szCs w:val="28"/>
        </w:rPr>
        <w:t>антитеррористической защищенности объектов транспортной инфраструктуры</w:t>
      </w:r>
      <w:r w:rsidR="00E445C8" w:rsidRPr="0022733C">
        <w:rPr>
          <w:color w:val="333333"/>
          <w:sz w:val="28"/>
          <w:szCs w:val="28"/>
        </w:rPr>
        <w:t>.</w:t>
      </w:r>
    </w:p>
    <w:bookmarkEnd w:id="0"/>
    <w:p w:rsidR="001D492C" w:rsidRDefault="001D492C"/>
    <w:sectPr w:rsidR="001D492C" w:rsidSect="0078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30"/>
    <w:rsid w:val="000527F2"/>
    <w:rsid w:val="001D492C"/>
    <w:rsid w:val="0022733C"/>
    <w:rsid w:val="00786810"/>
    <w:rsid w:val="00E445C8"/>
    <w:rsid w:val="00E7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2023-01-13T04:23:00Z</dcterms:created>
  <dcterms:modified xsi:type="dcterms:W3CDTF">2023-01-13T04:23:00Z</dcterms:modified>
</cp:coreProperties>
</file>