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 w:rsidRPr="006C094C">
        <w:rPr>
          <w:color w:val="333333"/>
          <w:sz w:val="28"/>
          <w:szCs w:val="28"/>
        </w:rPr>
        <w:t>Комхоз</w:t>
      </w:r>
      <w:proofErr w:type="spellEnd"/>
      <w:r w:rsidRPr="006C094C">
        <w:rPr>
          <w:color w:val="333333"/>
          <w:sz w:val="28"/>
          <w:szCs w:val="28"/>
        </w:rPr>
        <w:t>» и МУП «</w:t>
      </w:r>
      <w:proofErr w:type="spellStart"/>
      <w:r w:rsidRPr="006C094C">
        <w:rPr>
          <w:color w:val="333333"/>
          <w:sz w:val="28"/>
          <w:szCs w:val="28"/>
        </w:rPr>
        <w:t>Вешкаймское</w:t>
      </w:r>
      <w:proofErr w:type="spellEnd"/>
      <w:r w:rsidRPr="006C094C">
        <w:rPr>
          <w:color w:val="333333"/>
          <w:sz w:val="28"/>
          <w:szCs w:val="28"/>
        </w:rPr>
        <w:t xml:space="preserve"> водоснабжение»</w:t>
      </w:r>
      <w:r w:rsidR="006A3396">
        <w:rPr>
          <w:color w:val="333333"/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2B0BE7">
        <w:rPr>
          <w:color w:val="333333"/>
          <w:sz w:val="28"/>
          <w:szCs w:val="28"/>
        </w:rPr>
        <w:t xml:space="preserve">185 </w:t>
      </w:r>
      <w:r w:rsidR="00E74DD9" w:rsidRPr="006C094C">
        <w:rPr>
          <w:color w:val="333333"/>
          <w:sz w:val="28"/>
          <w:szCs w:val="28"/>
        </w:rPr>
        <w:t>тысяч</w:t>
      </w:r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F5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2B0BE7"/>
    <w:rsid w:val="00452E9E"/>
    <w:rsid w:val="006A3396"/>
    <w:rsid w:val="006B2A03"/>
    <w:rsid w:val="006C094C"/>
    <w:rsid w:val="008365DD"/>
    <w:rsid w:val="00A13F8D"/>
    <w:rsid w:val="00A23CA8"/>
    <w:rsid w:val="00AF7C9A"/>
    <w:rsid w:val="00BA25D0"/>
    <w:rsid w:val="00DE3702"/>
    <w:rsid w:val="00E74DD9"/>
    <w:rsid w:val="00F5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2</cp:revision>
  <dcterms:created xsi:type="dcterms:W3CDTF">2024-05-12T08:55:00Z</dcterms:created>
  <dcterms:modified xsi:type="dcterms:W3CDTF">2024-05-12T08:55:00Z</dcterms:modified>
</cp:coreProperties>
</file>