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18684F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18684F">
        <w:rPr>
          <w:rFonts w:ascii="PT Astra Serif" w:hAnsi="PT Astra Serif"/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:rsidR="00DE3702" w:rsidRPr="0018684F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18684F">
        <w:rPr>
          <w:rFonts w:ascii="PT Astra Serif" w:hAnsi="PT Astra Serif"/>
          <w:color w:val="333333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электро- и тепловой энергии, МКП «</w:t>
      </w:r>
      <w:proofErr w:type="spellStart"/>
      <w:r w:rsidRPr="0018684F">
        <w:rPr>
          <w:rFonts w:ascii="PT Astra Serif" w:hAnsi="PT Astra Serif"/>
          <w:color w:val="333333"/>
          <w:sz w:val="28"/>
          <w:szCs w:val="28"/>
        </w:rPr>
        <w:t>Комхоз</w:t>
      </w:r>
      <w:proofErr w:type="spellEnd"/>
      <w:r w:rsidRPr="0018684F">
        <w:rPr>
          <w:rFonts w:ascii="PT Astra Serif" w:hAnsi="PT Astra Serif"/>
          <w:color w:val="333333"/>
          <w:sz w:val="28"/>
          <w:szCs w:val="28"/>
        </w:rPr>
        <w:t>» и МУП «</w:t>
      </w:r>
      <w:proofErr w:type="spellStart"/>
      <w:r w:rsidRPr="0018684F">
        <w:rPr>
          <w:rFonts w:ascii="PT Astra Serif" w:hAnsi="PT Astra Serif"/>
          <w:color w:val="333333"/>
          <w:sz w:val="28"/>
          <w:szCs w:val="28"/>
        </w:rPr>
        <w:t>Вешкаймское</w:t>
      </w:r>
      <w:proofErr w:type="spellEnd"/>
      <w:r w:rsidRPr="0018684F">
        <w:rPr>
          <w:rFonts w:ascii="PT Astra Serif" w:hAnsi="PT Astra Serif"/>
          <w:color w:val="333333"/>
          <w:sz w:val="28"/>
          <w:szCs w:val="28"/>
        </w:rPr>
        <w:t xml:space="preserve"> водоснабжение»</w:t>
      </w:r>
      <w:r w:rsidR="00E74DD9" w:rsidRPr="0018684F">
        <w:rPr>
          <w:rFonts w:ascii="PT Astra Serif" w:hAnsi="PT Astra Serif"/>
          <w:color w:val="333333"/>
          <w:sz w:val="28"/>
          <w:szCs w:val="28"/>
        </w:rPr>
        <w:t xml:space="preserve"> </w:t>
      </w:r>
      <w:r w:rsidRPr="0018684F">
        <w:rPr>
          <w:rFonts w:ascii="PT Astra Serif" w:hAnsi="PT Astra Serif"/>
          <w:color w:val="333333"/>
          <w:sz w:val="28"/>
          <w:szCs w:val="28"/>
        </w:rPr>
        <w:t>соответствующую оплату надлежащим образом не производили.</w:t>
      </w:r>
    </w:p>
    <w:p w:rsidR="00DE3702" w:rsidRPr="0018684F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18684F">
        <w:rPr>
          <w:rFonts w:ascii="PT Astra Serif" w:hAnsi="PT Astra Serif"/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Pr="0018684F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18684F">
        <w:rPr>
          <w:rFonts w:ascii="PT Astra Serif" w:hAnsi="PT Astra Serif"/>
          <w:color w:val="333333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r w:rsidR="001D7729" w:rsidRPr="0018684F">
        <w:rPr>
          <w:rFonts w:ascii="PT Astra Serif" w:hAnsi="PT Astra Serif"/>
          <w:color w:val="333333"/>
          <w:sz w:val="28"/>
          <w:szCs w:val="28"/>
        </w:rPr>
        <w:t>130</w:t>
      </w:r>
      <w:r w:rsidR="00E74DD9" w:rsidRPr="0018684F">
        <w:rPr>
          <w:rFonts w:ascii="PT Astra Serif" w:hAnsi="PT Astra Serif"/>
          <w:color w:val="333333"/>
          <w:sz w:val="28"/>
          <w:szCs w:val="28"/>
        </w:rPr>
        <w:t xml:space="preserve"> тысяч</w:t>
      </w:r>
      <w:r w:rsidRPr="0018684F">
        <w:rPr>
          <w:rFonts w:ascii="PT Astra Serif" w:hAnsi="PT Astra Serif"/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3D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1742F6"/>
    <w:rsid w:val="0018684F"/>
    <w:rsid w:val="001D7729"/>
    <w:rsid w:val="002B0B9B"/>
    <w:rsid w:val="003D5EB5"/>
    <w:rsid w:val="00452E9E"/>
    <w:rsid w:val="006B2A03"/>
    <w:rsid w:val="008365DD"/>
    <w:rsid w:val="00AF7C9A"/>
    <w:rsid w:val="00BA25D0"/>
    <w:rsid w:val="00DE3702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2023-12-26T04:54:00Z</dcterms:created>
  <dcterms:modified xsi:type="dcterms:W3CDTF">2023-12-26T04:54:00Z</dcterms:modified>
</cp:coreProperties>
</file>